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D220" w14:textId="29F3702F" w:rsidR="00794554" w:rsidRPr="003133AE" w:rsidRDefault="00213EDC" w:rsidP="00F055C4">
      <w:pPr>
        <w:pStyle w:val="Ttulo"/>
        <w:spacing w:afterLines="60" w:after="144" w:line="240" w:lineRule="auto"/>
        <w:jc w:val="center"/>
        <w:rPr>
          <w:b/>
          <w:sz w:val="20"/>
          <w:szCs w:val="20"/>
          <w:lang w:val="en-GB"/>
        </w:rPr>
      </w:pPr>
      <w:r>
        <w:rPr>
          <w:b/>
          <w:sz w:val="20"/>
          <w:szCs w:val="20"/>
          <w:lang w:val="en-GB"/>
        </w:rPr>
        <w:t>C</w:t>
      </w:r>
      <w:r w:rsidR="00794554" w:rsidRPr="003133AE">
        <w:rPr>
          <w:b/>
          <w:sz w:val="20"/>
          <w:szCs w:val="20"/>
          <w:lang w:val="en-GB"/>
        </w:rPr>
        <w:t>ONEX PLUS - 1</w:t>
      </w:r>
      <w:r w:rsidR="00794554" w:rsidRPr="003133AE">
        <w:rPr>
          <w:b/>
          <w:sz w:val="20"/>
          <w:szCs w:val="20"/>
          <w:vertAlign w:val="superscript"/>
          <w:lang w:val="en-GB"/>
        </w:rPr>
        <w:t>st</w:t>
      </w:r>
      <w:r w:rsidR="00794554" w:rsidRPr="003133AE">
        <w:rPr>
          <w:b/>
          <w:sz w:val="20"/>
          <w:szCs w:val="20"/>
          <w:lang w:val="en-GB"/>
        </w:rPr>
        <w:t xml:space="preserve"> Call for applicants</w:t>
      </w:r>
    </w:p>
    <w:p w14:paraId="702AF202" w14:textId="77777777" w:rsidR="00794554" w:rsidRPr="003133AE" w:rsidRDefault="00794554" w:rsidP="002349F6">
      <w:pPr>
        <w:pStyle w:val="Ttulo"/>
        <w:spacing w:afterLines="60" w:after="144" w:line="240" w:lineRule="auto"/>
        <w:jc w:val="center"/>
        <w:rPr>
          <w:b/>
          <w:sz w:val="20"/>
          <w:szCs w:val="20"/>
          <w:lang w:val="en-GB"/>
        </w:rPr>
      </w:pPr>
      <w:r w:rsidRPr="003133AE">
        <w:rPr>
          <w:b/>
          <w:sz w:val="20"/>
          <w:szCs w:val="20"/>
          <w:lang w:val="en-GB"/>
        </w:rPr>
        <w:t>RESEARCH PROPOSAL –PART B</w:t>
      </w:r>
    </w:p>
    <w:p w14:paraId="3A933582" w14:textId="77777777" w:rsidR="00794554" w:rsidRPr="003133AE" w:rsidRDefault="00794554" w:rsidP="00F055C4">
      <w:pPr>
        <w:pStyle w:val="Ttulo"/>
        <w:spacing w:afterLines="60" w:after="144" w:line="240" w:lineRule="auto"/>
        <w:jc w:val="center"/>
        <w:rPr>
          <w:b/>
          <w:i/>
          <w:sz w:val="20"/>
          <w:szCs w:val="20"/>
          <w:lang w:val="en-GB"/>
        </w:rPr>
      </w:pPr>
      <w:r w:rsidRPr="003133AE">
        <w:rPr>
          <w:i/>
          <w:sz w:val="20"/>
          <w:szCs w:val="20"/>
          <w:lang w:val="en-GB"/>
        </w:rPr>
        <w:t>Proposal Full Title</w:t>
      </w:r>
    </w:p>
    <w:p w14:paraId="3C787C97" w14:textId="77777777" w:rsidR="00794554" w:rsidRPr="003133AE" w:rsidRDefault="00794554" w:rsidP="006812BE">
      <w:pPr>
        <w:pStyle w:val="Ttulo"/>
        <w:spacing w:afterLines="60" w:after="144" w:line="240" w:lineRule="auto"/>
        <w:jc w:val="center"/>
        <w:rPr>
          <w:b/>
          <w:i/>
          <w:sz w:val="20"/>
          <w:szCs w:val="20"/>
          <w:lang w:val="en-GB"/>
        </w:rPr>
      </w:pPr>
      <w:r w:rsidRPr="003133AE">
        <w:rPr>
          <w:i/>
          <w:sz w:val="20"/>
          <w:szCs w:val="20"/>
          <w:lang w:val="en-GB"/>
        </w:rPr>
        <w:t>PROPOSAL ACRONYM</w:t>
      </w:r>
    </w:p>
    <w:p w14:paraId="755087D1" w14:textId="77777777" w:rsidR="00794554" w:rsidRPr="003133AE" w:rsidRDefault="00794554" w:rsidP="00506D79">
      <w:pPr>
        <w:shd w:val="clear" w:color="auto" w:fill="FFFFFF" w:themeFill="background1"/>
        <w:spacing w:afterLines="60" w:after="144" w:line="240" w:lineRule="auto"/>
        <w:jc w:val="both"/>
        <w:rPr>
          <w:color w:val="FF0000"/>
          <w:sz w:val="20"/>
          <w:szCs w:val="20"/>
          <w:u w:val="single"/>
          <w:lang w:val="en-GB"/>
        </w:rPr>
      </w:pPr>
      <w:r w:rsidRPr="003133AE">
        <w:rPr>
          <w:sz w:val="20"/>
          <w:szCs w:val="20"/>
          <w:highlight w:val="lightGray"/>
          <w:u w:val="single"/>
          <w:lang w:val="en-GB"/>
        </w:rPr>
        <w:t>The structure of this template must be followe</w:t>
      </w:r>
      <w:r w:rsidRPr="003133AE">
        <w:rPr>
          <w:sz w:val="20"/>
          <w:szCs w:val="20"/>
          <w:highlight w:val="lightGray"/>
          <w:lang w:val="en-GB"/>
        </w:rPr>
        <w:t>d when preparing your proposal. It has been designed to ensure that the important aspects of your planned work are presented in a way that will enable the experts to make an effective assessment against the evaluation criteria</w:t>
      </w:r>
      <w:r w:rsidR="00506D79" w:rsidRPr="003133AE">
        <w:rPr>
          <w:sz w:val="20"/>
          <w:szCs w:val="20"/>
          <w:highlight w:val="lightGray"/>
          <w:lang w:val="en-GB"/>
        </w:rPr>
        <w:t xml:space="preserve">. </w:t>
      </w:r>
    </w:p>
    <w:p w14:paraId="2D774A66"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u w:val="single"/>
          <w:lang w:val="en-GB"/>
        </w:rPr>
        <w:t>Be aware of the page limit</w:t>
      </w:r>
      <w:r w:rsidRPr="003133AE">
        <w:rPr>
          <w:sz w:val="20"/>
          <w:szCs w:val="20"/>
          <w:highlight w:val="lightGray"/>
          <w:lang w:val="en-GB"/>
        </w:rPr>
        <w:t>. Sections should not be longer than the indicated pages. All tables, figures, references and any other element pertaining to these sections must be included as an integral part of these sections and are thus counted in this page limit.</w:t>
      </w:r>
    </w:p>
    <w:p w14:paraId="546DED11" w14:textId="77777777" w:rsidR="00794554" w:rsidRPr="003133AE" w:rsidRDefault="00794554" w:rsidP="00F055C4">
      <w:pPr>
        <w:spacing w:afterLines="60" w:after="144" w:line="240" w:lineRule="auto"/>
        <w:jc w:val="both"/>
        <w:rPr>
          <w:b/>
          <w:sz w:val="20"/>
          <w:szCs w:val="20"/>
          <w:highlight w:val="lightGray"/>
          <w:lang w:val="en-GB"/>
        </w:rPr>
      </w:pPr>
      <w:r w:rsidRPr="003133AE">
        <w:rPr>
          <w:sz w:val="20"/>
          <w:szCs w:val="20"/>
          <w:highlight w:val="lightGray"/>
          <w:lang w:val="en-GB"/>
        </w:rPr>
        <w:t>Please, do not consider the page limit as a target! It is in your interest to keep your text as concise as possible, since experts rarely view unnecessarily long proposals in a positive light</w:t>
      </w:r>
    </w:p>
    <w:p w14:paraId="182C7FFE"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u w:val="single"/>
          <w:lang w:val="en-GB"/>
        </w:rPr>
        <w:t>The following formatting conditions apply</w:t>
      </w:r>
      <w:r w:rsidRPr="003133AE">
        <w:rPr>
          <w:sz w:val="20"/>
          <w:szCs w:val="20"/>
          <w:highlight w:val="lightGray"/>
          <w:lang w:val="en-GB"/>
        </w:rPr>
        <w:t>:</w:t>
      </w:r>
    </w:p>
    <w:p w14:paraId="7E36EC71" w14:textId="77777777" w:rsidR="00794554" w:rsidRPr="003133AE" w:rsidRDefault="00794554" w:rsidP="0089132C">
      <w:pPr>
        <w:numPr>
          <w:ilvl w:val="0"/>
          <w:numId w:val="2"/>
        </w:numPr>
        <w:shd w:val="clear" w:color="auto" w:fill="FFFFFF" w:themeFill="background1"/>
        <w:spacing w:afterLines="60" w:after="144" w:line="240" w:lineRule="auto"/>
        <w:jc w:val="both"/>
        <w:rPr>
          <w:sz w:val="20"/>
          <w:szCs w:val="20"/>
          <w:highlight w:val="lightGray"/>
          <w:lang w:val="en-GB"/>
        </w:rPr>
      </w:pPr>
      <w:r w:rsidRPr="003133AE">
        <w:rPr>
          <w:sz w:val="20"/>
          <w:szCs w:val="20"/>
          <w:highlight w:val="lightGray"/>
          <w:lang w:val="en-GB"/>
        </w:rPr>
        <w:t>Applicants must use the following formatting constraints: Arial, at least font size 10, margins</w:t>
      </w:r>
      <w:r w:rsidR="006812BE" w:rsidRPr="003133AE">
        <w:rPr>
          <w:sz w:val="20"/>
          <w:szCs w:val="20"/>
          <w:highlight w:val="lightGray"/>
          <w:lang w:val="en-GB"/>
        </w:rPr>
        <w:t xml:space="preserve"> </w:t>
      </w:r>
      <w:r w:rsidRPr="003133AE">
        <w:rPr>
          <w:sz w:val="20"/>
          <w:szCs w:val="20"/>
          <w:highlight w:val="lightGray"/>
          <w:lang w:val="en-GB"/>
        </w:rPr>
        <w:t xml:space="preserve">(2.0 cm side, 1,5 cm top and bottom), single line spacing. </w:t>
      </w:r>
    </w:p>
    <w:p w14:paraId="1C199B98" w14:textId="4F868848" w:rsidR="00794554" w:rsidRDefault="00794554" w:rsidP="0089132C">
      <w:pPr>
        <w:numPr>
          <w:ilvl w:val="0"/>
          <w:numId w:val="2"/>
        </w:numPr>
        <w:shd w:val="clear" w:color="auto" w:fill="FFFFFF" w:themeFill="background1"/>
        <w:spacing w:afterLines="60" w:after="144" w:line="240" w:lineRule="auto"/>
        <w:jc w:val="both"/>
        <w:rPr>
          <w:sz w:val="20"/>
          <w:szCs w:val="20"/>
          <w:highlight w:val="lightGray"/>
          <w:lang w:val="en-GB"/>
        </w:rPr>
      </w:pPr>
      <w:r w:rsidRPr="003133AE">
        <w:rPr>
          <w:sz w:val="20"/>
          <w:szCs w:val="20"/>
          <w:highlight w:val="lightGray"/>
          <w:lang w:val="en-GB"/>
        </w:rPr>
        <w:t xml:space="preserve">References should be listed in footnotes, in Arial font size, at least size 8. </w:t>
      </w:r>
    </w:p>
    <w:p w14:paraId="128E7A08" w14:textId="77777777" w:rsidR="003133AE" w:rsidRDefault="003133AE" w:rsidP="003133AE">
      <w:pPr>
        <w:numPr>
          <w:ilvl w:val="0"/>
          <w:numId w:val="2"/>
        </w:numPr>
        <w:shd w:val="clear" w:color="auto" w:fill="FFFFFF" w:themeFill="background1"/>
        <w:spacing w:line="240" w:lineRule="auto"/>
        <w:rPr>
          <w:rFonts w:ascii="Verdana" w:hAnsi="Verdana"/>
          <w:color w:val="FF0000"/>
          <w:sz w:val="18"/>
          <w:szCs w:val="18"/>
          <w:lang w:val="en-GB"/>
        </w:rPr>
      </w:pPr>
      <w:r w:rsidRPr="008A0425">
        <w:rPr>
          <w:rFonts w:ascii="Verdana" w:hAnsi="Verdana"/>
          <w:sz w:val="18"/>
          <w:szCs w:val="18"/>
          <w:highlight w:val="lightGray"/>
          <w:lang w:val="en-GB"/>
        </w:rPr>
        <w:t>Each page shall carry a header presenting your last name and the acronym,</w:t>
      </w:r>
    </w:p>
    <w:p w14:paraId="19E42089" w14:textId="77777777" w:rsidR="003133AE" w:rsidRPr="003133AE" w:rsidRDefault="003133AE" w:rsidP="003133AE">
      <w:pPr>
        <w:shd w:val="clear" w:color="auto" w:fill="FFFFFF" w:themeFill="background1"/>
        <w:spacing w:line="240" w:lineRule="auto"/>
        <w:ind w:left="720"/>
        <w:rPr>
          <w:rFonts w:ascii="Verdana" w:hAnsi="Verdana"/>
          <w:color w:val="FF0000"/>
          <w:sz w:val="18"/>
          <w:szCs w:val="18"/>
          <w:lang w:val="en-GB"/>
        </w:rPr>
      </w:pPr>
    </w:p>
    <w:p w14:paraId="425FA2DA" w14:textId="77777777" w:rsidR="0063456D" w:rsidRDefault="0063456D" w:rsidP="0063456D">
      <w:pPr>
        <w:shd w:val="clear" w:color="auto" w:fill="FFFFFF" w:themeFill="background1"/>
        <w:spacing w:afterLines="60" w:after="144"/>
        <w:jc w:val="both"/>
        <w:rPr>
          <w:sz w:val="20"/>
          <w:szCs w:val="20"/>
          <w:highlight w:val="lightGray"/>
          <w:lang w:val="en-GB"/>
        </w:rPr>
      </w:pPr>
      <w:r w:rsidRPr="003133AE">
        <w:rPr>
          <w:sz w:val="20"/>
          <w:szCs w:val="20"/>
          <w:highlight w:val="lightGray"/>
          <w:lang w:val="en-GB"/>
        </w:rPr>
        <w:t xml:space="preserve">Please, bear in mind that Fellowships are based on an individual, freely-chosen project </w:t>
      </w:r>
      <w:r w:rsidRPr="003133AE">
        <w:rPr>
          <w:sz w:val="20"/>
          <w:szCs w:val="20"/>
          <w:highlight w:val="lightGray"/>
          <w:u w:val="single"/>
          <w:lang w:val="en-GB"/>
        </w:rPr>
        <w:t>within the subjects outlined in the RIS3 strategy of the Community of Madrid</w:t>
      </w:r>
      <w:r w:rsidRPr="003133AE">
        <w:rPr>
          <w:sz w:val="20"/>
          <w:szCs w:val="20"/>
          <w:highlight w:val="lightGray"/>
          <w:lang w:val="en-GB"/>
        </w:rPr>
        <w:t>. For further details see the CONEX-Plus Guide for applicants and CONEX-Plus Call text.</w:t>
      </w:r>
    </w:p>
    <w:p w14:paraId="201601A3" w14:textId="3336BEBC" w:rsidR="003133AE" w:rsidRPr="003133AE" w:rsidRDefault="003133AE" w:rsidP="003133AE">
      <w:pPr>
        <w:spacing w:afterLines="60" w:after="144" w:line="240" w:lineRule="auto"/>
        <w:jc w:val="both"/>
        <w:rPr>
          <w:sz w:val="20"/>
          <w:szCs w:val="20"/>
          <w:highlight w:val="lightGray"/>
          <w:lang w:val="en-GB"/>
        </w:rPr>
      </w:pPr>
      <w:r w:rsidRPr="008A0425">
        <w:rPr>
          <w:rFonts w:ascii="Verdana" w:hAnsi="Verdana"/>
          <w:sz w:val="18"/>
          <w:szCs w:val="18"/>
          <w:highlight w:val="lightGray"/>
          <w:lang w:val="en-GB"/>
        </w:rPr>
        <w:t xml:space="preserve">This document must be submitted as a Pdf attachment; named as: </w:t>
      </w:r>
      <w:proofErr w:type="spellStart"/>
      <w:r w:rsidRPr="008A0425">
        <w:rPr>
          <w:rFonts w:ascii="Verdana" w:hAnsi="Verdana"/>
          <w:i/>
          <w:sz w:val="18"/>
          <w:szCs w:val="18"/>
          <w:highlight w:val="lightGray"/>
          <w:lang w:val="en-GB"/>
        </w:rPr>
        <w:t>SurnameName_PART</w:t>
      </w:r>
      <w:proofErr w:type="spellEnd"/>
      <w:r w:rsidRPr="008A0425">
        <w:rPr>
          <w:rFonts w:ascii="Verdana" w:hAnsi="Verdana"/>
          <w:i/>
          <w:sz w:val="18"/>
          <w:szCs w:val="18"/>
          <w:highlight w:val="lightGray"/>
          <w:lang w:val="en-GB"/>
        </w:rPr>
        <w:t xml:space="preserve"> B</w:t>
      </w:r>
      <w:r w:rsidRPr="008A0425">
        <w:rPr>
          <w:rFonts w:ascii="Verdana" w:hAnsi="Verdana"/>
          <w:sz w:val="18"/>
          <w:szCs w:val="18"/>
          <w:highlight w:val="lightGray"/>
          <w:lang w:val="en-GB"/>
        </w:rPr>
        <w:t>.</w:t>
      </w:r>
    </w:p>
    <w:p w14:paraId="5C734C80" w14:textId="5F8A5672" w:rsidR="008E7911" w:rsidRDefault="008E7911" w:rsidP="003A7363">
      <w:pPr>
        <w:spacing w:afterLines="60" w:after="144" w:line="240" w:lineRule="auto"/>
        <w:jc w:val="both"/>
        <w:rPr>
          <w:sz w:val="20"/>
          <w:szCs w:val="20"/>
          <w:highlight w:val="lightGray"/>
          <w:lang w:val="en-GB"/>
        </w:rPr>
      </w:pPr>
      <w:r w:rsidRPr="003133AE">
        <w:rPr>
          <w:sz w:val="20"/>
          <w:szCs w:val="20"/>
          <w:highlight w:val="lightGray"/>
          <w:u w:val="single"/>
          <w:lang w:val="en-GB"/>
        </w:rPr>
        <w:t>Instructions highlighted in grey and table of changes should be deleted</w:t>
      </w:r>
      <w:r w:rsidRPr="003133AE">
        <w:rPr>
          <w:sz w:val="20"/>
          <w:szCs w:val="20"/>
          <w:highlight w:val="lightGray"/>
          <w:lang w:val="en-GB"/>
        </w:rPr>
        <w:t xml:space="preserve">. </w:t>
      </w:r>
    </w:p>
    <w:p w14:paraId="38DB6DD6" w14:textId="77777777" w:rsidR="00794554" w:rsidRPr="003133AE" w:rsidRDefault="00794554" w:rsidP="00F055C4">
      <w:pPr>
        <w:numPr>
          <w:ilvl w:val="0"/>
          <w:numId w:val="1"/>
        </w:numPr>
        <w:spacing w:afterLines="60" w:after="144" w:line="240" w:lineRule="auto"/>
        <w:jc w:val="both"/>
        <w:rPr>
          <w:b/>
          <w:sz w:val="20"/>
          <w:szCs w:val="20"/>
          <w:lang w:val="en-GB"/>
        </w:rPr>
      </w:pPr>
      <w:r w:rsidRPr="003133AE">
        <w:rPr>
          <w:b/>
          <w:sz w:val="20"/>
          <w:szCs w:val="20"/>
          <w:lang w:val="en-GB"/>
        </w:rPr>
        <w:t xml:space="preserve">Name of the Principal Investigator (PI) </w:t>
      </w:r>
    </w:p>
    <w:p w14:paraId="551185A2" w14:textId="77777777" w:rsidR="00F055C4" w:rsidRPr="003133AE" w:rsidRDefault="00F055C4" w:rsidP="00F055C4">
      <w:pPr>
        <w:pStyle w:val="Prrafodelista"/>
        <w:numPr>
          <w:ilvl w:val="0"/>
          <w:numId w:val="9"/>
        </w:numPr>
        <w:spacing w:afterLines="60" w:after="144"/>
        <w:jc w:val="both"/>
        <w:rPr>
          <w:rFonts w:ascii="Arial" w:hAnsi="Arial" w:cs="Arial"/>
          <w:b/>
          <w:sz w:val="20"/>
          <w:szCs w:val="20"/>
          <w:lang w:val="en-GB"/>
        </w:rPr>
      </w:pPr>
      <w:r w:rsidRPr="003133AE">
        <w:rPr>
          <w:rFonts w:ascii="Arial" w:hAnsi="Arial" w:cs="Arial"/>
          <w:b/>
          <w:sz w:val="20"/>
          <w:szCs w:val="20"/>
          <w:lang w:val="en-GB"/>
        </w:rPr>
        <w:t xml:space="preserve">Proposal summary: abstract from the administrative form Part A </w:t>
      </w:r>
    </w:p>
    <w:p w14:paraId="1C406EFF" w14:textId="77777777" w:rsidR="00F055C4" w:rsidRPr="003133AE" w:rsidRDefault="00F055C4" w:rsidP="00F055C4">
      <w:pPr>
        <w:pStyle w:val="Prrafodelista"/>
        <w:numPr>
          <w:ilvl w:val="0"/>
          <w:numId w:val="9"/>
        </w:numPr>
        <w:spacing w:afterLines="60" w:after="144"/>
        <w:jc w:val="both"/>
        <w:rPr>
          <w:rFonts w:ascii="Arial" w:hAnsi="Arial" w:cs="Arial"/>
          <w:sz w:val="20"/>
          <w:szCs w:val="20"/>
          <w:highlight w:val="lightGray"/>
          <w:lang w:val="en-GB"/>
        </w:rPr>
      </w:pPr>
      <w:r w:rsidRPr="003133AE">
        <w:rPr>
          <w:rFonts w:ascii="Arial" w:hAnsi="Arial" w:cs="Arial"/>
          <w:sz w:val="20"/>
          <w:szCs w:val="20"/>
          <w:highlight w:val="lightGray"/>
          <w:lang w:val="en-GB"/>
        </w:rPr>
        <w:t>(There is a limit of 2000 characters, space and line breaks included, identical.)</w:t>
      </w:r>
    </w:p>
    <w:p w14:paraId="6EEEE9A0" w14:textId="77777777" w:rsidR="00794554" w:rsidRPr="003133AE" w:rsidRDefault="00F055C4" w:rsidP="008C0B83">
      <w:pPr>
        <w:pStyle w:val="Prrafodelista"/>
        <w:numPr>
          <w:ilvl w:val="0"/>
          <w:numId w:val="9"/>
        </w:numPr>
        <w:spacing w:afterLines="60" w:after="144"/>
        <w:jc w:val="both"/>
        <w:rPr>
          <w:rFonts w:ascii="Arial" w:hAnsi="Arial" w:cs="Arial"/>
          <w:sz w:val="20"/>
          <w:szCs w:val="20"/>
          <w:highlight w:val="lightGray"/>
          <w:lang w:val="en-GB"/>
        </w:rPr>
      </w:pPr>
      <w:r w:rsidRPr="003133AE">
        <w:rPr>
          <w:rFonts w:ascii="Arial" w:hAnsi="Arial" w:cs="Arial"/>
          <w:sz w:val="20"/>
          <w:szCs w:val="20"/>
          <w:highlight w:val="lightGray"/>
          <w:lang w:val="en-GB"/>
        </w:rPr>
        <w:t>The summary (abstract) should, at a glance, provide the reader with a clear understanding of the objectives of the research proposal and how they will be achieved. The abstract will be used as the short description of your research proposal in the evaluation process. It must be therefore be short and precise and should not contain confidential information.</w:t>
      </w:r>
      <w:r w:rsidR="00794554" w:rsidRPr="003133AE">
        <w:rPr>
          <w:rFonts w:ascii="Arial" w:hAnsi="Arial" w:cs="Arial"/>
          <w:bCs/>
          <w:sz w:val="20"/>
          <w:szCs w:val="20"/>
          <w:lang w:val="en-GB" w:eastAsia="de-DE"/>
        </w:rPr>
        <w:br w:type="page"/>
      </w:r>
    </w:p>
    <w:p w14:paraId="5E8599C8"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lastRenderedPageBreak/>
        <w:t>Part B.1 – Motivation and Match</w:t>
      </w:r>
    </w:p>
    <w:p w14:paraId="466974D5" w14:textId="77777777" w:rsidR="00794554" w:rsidRPr="003133AE" w:rsidRDefault="00794554" w:rsidP="00F055C4">
      <w:pPr>
        <w:spacing w:afterLines="60" w:after="144" w:line="240" w:lineRule="auto"/>
        <w:jc w:val="center"/>
        <w:rPr>
          <w:sz w:val="20"/>
          <w:szCs w:val="20"/>
          <w:lang w:val="en-GB"/>
        </w:rPr>
      </w:pPr>
      <w:r w:rsidRPr="003133AE">
        <w:rPr>
          <w:sz w:val="20"/>
          <w:szCs w:val="20"/>
          <w:lang w:val="en-GB"/>
        </w:rPr>
        <w:t>(Maximum of 1 page)</w:t>
      </w:r>
    </w:p>
    <w:p w14:paraId="56B3EDCA" w14:textId="77777777" w:rsidR="00794554" w:rsidRPr="003133AE" w:rsidRDefault="00794554" w:rsidP="00F055C4">
      <w:pPr>
        <w:spacing w:afterLines="60" w:after="144" w:line="240" w:lineRule="auto"/>
        <w:jc w:val="both"/>
        <w:rPr>
          <w:b/>
          <w:sz w:val="20"/>
          <w:szCs w:val="20"/>
          <w:lang w:val="en-GB"/>
        </w:rPr>
      </w:pPr>
    </w:p>
    <w:p w14:paraId="4FB63320"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This section has a total weight of 20% and will be evaluated during the interview phase. Only those applicants that have reached the quality threshold </w:t>
      </w:r>
      <w:r w:rsidRPr="003133AE">
        <w:rPr>
          <w:bCs/>
          <w:sz w:val="20"/>
          <w:szCs w:val="20"/>
          <w:highlight w:val="lightGray"/>
          <w:lang w:val="en-GB"/>
        </w:rPr>
        <w:t xml:space="preserve">and are </w:t>
      </w:r>
      <w:r w:rsidRPr="003133AE">
        <w:rPr>
          <w:sz w:val="20"/>
          <w:szCs w:val="20"/>
          <w:highlight w:val="lightGray"/>
          <w:lang w:val="en-GB"/>
        </w:rPr>
        <w:t>invited to the interview will be evaluated regarding the Motivation and Match as well as the Impact (B4).</w:t>
      </w:r>
    </w:p>
    <w:p w14:paraId="1BD43D2D"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It includes 2 subsections:</w:t>
      </w:r>
    </w:p>
    <w:p w14:paraId="383BA610" w14:textId="77777777" w:rsidR="00794554" w:rsidRPr="003133AE" w:rsidRDefault="00794554" w:rsidP="00F055C4">
      <w:pPr>
        <w:spacing w:afterLines="60" w:after="144" w:line="240" w:lineRule="auto"/>
        <w:jc w:val="both"/>
        <w:rPr>
          <w:b/>
          <w:sz w:val="20"/>
          <w:szCs w:val="20"/>
          <w:lang w:val="en-GB"/>
        </w:rPr>
      </w:pPr>
    </w:p>
    <w:p w14:paraId="635E8EEC" w14:textId="014A63C9" w:rsidR="00794554"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B.1.1 Motivation of the applicant</w:t>
      </w:r>
    </w:p>
    <w:p w14:paraId="0269A759" w14:textId="77777777" w:rsidR="003133AE" w:rsidRPr="008A0425" w:rsidRDefault="003133AE" w:rsidP="003133AE">
      <w:pPr>
        <w:widowControl w:val="0"/>
        <w:tabs>
          <w:tab w:val="left" w:pos="426"/>
          <w:tab w:val="left" w:pos="720"/>
          <w:tab w:val="left" w:pos="8789"/>
        </w:tabs>
        <w:autoSpaceDE w:val="0"/>
        <w:autoSpaceDN w:val="0"/>
        <w:adjustRightInd w:val="0"/>
        <w:ind w:right="1"/>
        <w:jc w:val="both"/>
        <w:rPr>
          <w:rFonts w:ascii="Verdana" w:hAnsi="Verdana"/>
          <w:sz w:val="18"/>
          <w:szCs w:val="18"/>
          <w:lang w:val="en-GB"/>
        </w:rPr>
      </w:pPr>
      <w:bookmarkStart w:id="1" w:name="_GoBack"/>
      <w:r w:rsidRPr="008A0425">
        <w:rPr>
          <w:rFonts w:ascii="Verdana" w:hAnsi="Verdana"/>
          <w:sz w:val="18"/>
          <w:szCs w:val="18"/>
          <w:highlight w:val="lightGray"/>
          <w:lang w:val="en-GB"/>
        </w:rPr>
        <w:t>Include a brief outline of your main interest in the Institution and the programme, and the added value that CONEX-Plus would bring you.</w:t>
      </w:r>
      <w:r w:rsidRPr="008A0425">
        <w:rPr>
          <w:rFonts w:ascii="Verdana" w:hAnsi="Verdana"/>
          <w:sz w:val="18"/>
          <w:szCs w:val="18"/>
          <w:lang w:val="en-GB"/>
        </w:rPr>
        <w:t xml:space="preserve"> </w:t>
      </w:r>
    </w:p>
    <w:bookmarkEnd w:id="1"/>
    <w:p w14:paraId="1DE2CF7E" w14:textId="77777777" w:rsidR="003133AE" w:rsidRPr="003133AE" w:rsidRDefault="003133AE"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p>
    <w:p w14:paraId="3D9DEF24" w14:textId="49EC9F4D"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Researchers should demonstrate how their existing professional experience, talents and the proposed research</w:t>
      </w:r>
      <w:r w:rsidR="0063456D">
        <w:rPr>
          <w:sz w:val="20"/>
          <w:szCs w:val="20"/>
          <w:highlight w:val="lightGray"/>
          <w:lang w:val="en-GB"/>
        </w:rPr>
        <w:t xml:space="preserve"> </w:t>
      </w:r>
      <w:r w:rsidRPr="003133AE">
        <w:rPr>
          <w:sz w:val="20"/>
          <w:szCs w:val="20"/>
          <w:highlight w:val="lightGray"/>
          <w:lang w:val="en-GB"/>
        </w:rPr>
        <w:t>will contribute to their development as independent/mature researchers, during the fellowship at UC3M</w:t>
      </w:r>
      <w:r w:rsidR="0063456D">
        <w:rPr>
          <w:sz w:val="20"/>
          <w:szCs w:val="20"/>
          <w:highlight w:val="lightGray"/>
          <w:lang w:val="en-GB"/>
        </w:rPr>
        <w:t>.</w:t>
      </w:r>
    </w:p>
    <w:p w14:paraId="6C927262"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493B0DF7"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 xml:space="preserve">B.1.2 Match between the applicant and the host Department at UC3M. </w:t>
      </w:r>
    </w:p>
    <w:p w14:paraId="79939A0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Briefly mention information regarding the potential supervisor from the UC3M and the complementarity to your research. </w:t>
      </w:r>
    </w:p>
    <w:p w14:paraId="2E886AC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Provide evidence of the match between your proposed research and the capabilities of the UC3M Department (Research Group) you will join. </w:t>
      </w:r>
    </w:p>
    <w:p w14:paraId="4274967A" w14:textId="2850236F"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The application must show that the researcher will be well-integrated so that a two-way transfer of knowledge will occur between the researcher and the Department</w:t>
      </w:r>
      <w:r w:rsidR="006812BE" w:rsidRPr="003133AE">
        <w:rPr>
          <w:sz w:val="16"/>
          <w:szCs w:val="20"/>
          <w:highlight w:val="lightGray"/>
          <w:lang w:val="en-GB"/>
        </w:rPr>
        <w:t>.</w:t>
      </w:r>
    </w:p>
    <w:p w14:paraId="392D97DE"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2527E39C"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0653A7D9" w14:textId="77777777" w:rsidR="00794554" w:rsidRPr="003133AE" w:rsidRDefault="00794554" w:rsidP="00F055C4">
      <w:pPr>
        <w:spacing w:afterLines="60" w:after="144" w:line="240" w:lineRule="auto"/>
        <w:jc w:val="both"/>
        <w:rPr>
          <w:b/>
          <w:sz w:val="20"/>
          <w:szCs w:val="20"/>
          <w:lang w:val="en-GB"/>
        </w:rPr>
      </w:pPr>
    </w:p>
    <w:p w14:paraId="525AF0F2"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br w:type="page"/>
      </w:r>
    </w:p>
    <w:p w14:paraId="05DA47D6"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lastRenderedPageBreak/>
        <w:t>Part B.2- EXCELLENCE</w:t>
      </w:r>
    </w:p>
    <w:p w14:paraId="2202A101" w14:textId="77777777" w:rsidR="00794554" w:rsidRPr="003133AE" w:rsidRDefault="00794554" w:rsidP="00F055C4">
      <w:pPr>
        <w:spacing w:afterLines="60" w:after="144" w:line="240" w:lineRule="auto"/>
        <w:jc w:val="center"/>
        <w:rPr>
          <w:sz w:val="20"/>
          <w:szCs w:val="20"/>
          <w:lang w:val="en-GB"/>
        </w:rPr>
      </w:pPr>
      <w:r w:rsidRPr="003133AE">
        <w:rPr>
          <w:sz w:val="20"/>
          <w:szCs w:val="20"/>
          <w:lang w:val="en-GB"/>
        </w:rPr>
        <w:t>(Maximum of 2 pages)</w:t>
      </w:r>
    </w:p>
    <w:p w14:paraId="59E7690C" w14:textId="77777777" w:rsidR="00794554" w:rsidRPr="003133AE" w:rsidRDefault="00794554" w:rsidP="00F055C4">
      <w:pPr>
        <w:spacing w:afterLines="60" w:after="144" w:line="240" w:lineRule="auto"/>
        <w:jc w:val="both"/>
        <w:rPr>
          <w:b/>
          <w:sz w:val="20"/>
          <w:szCs w:val="20"/>
          <w:lang w:val="en-GB"/>
        </w:rPr>
      </w:pPr>
    </w:p>
    <w:p w14:paraId="1DB5C85B"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The excellence section (B.2) together with the Implementation phase (B.3) have a total weight of 35%. </w:t>
      </w:r>
    </w:p>
    <w:p w14:paraId="61D3FA1D"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Excellence Section includes 2 subsections:</w:t>
      </w:r>
    </w:p>
    <w:p w14:paraId="1C2F071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left="360" w:right="1"/>
        <w:jc w:val="both"/>
        <w:rPr>
          <w:sz w:val="20"/>
          <w:szCs w:val="20"/>
          <w:lang w:val="en-GB"/>
        </w:rPr>
      </w:pPr>
    </w:p>
    <w:p w14:paraId="532F23E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color w:val="000000" w:themeColor="text1"/>
          <w:sz w:val="20"/>
          <w:szCs w:val="20"/>
          <w:lang w:val="en-GB"/>
        </w:rPr>
      </w:pPr>
      <w:r w:rsidRPr="003133AE">
        <w:rPr>
          <w:b/>
          <w:color w:val="000000" w:themeColor="text1"/>
          <w:sz w:val="20"/>
          <w:szCs w:val="20"/>
          <w:lang w:val="en-GB"/>
        </w:rPr>
        <w:t>B.2.1 Proposed Research project:</w:t>
      </w:r>
    </w:p>
    <w:p w14:paraId="5280C050"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Provide an introduction, discuss the state-of-the-art, specific objectives and give an overview of the action. Objectives should be realistic and achievable objectives within the duration projects. Objectives should be consistent with the expected exploitation and impact of the project (see section B.4).</w:t>
      </w:r>
    </w:p>
    <w:p w14:paraId="305E98C7"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any national or international research and innovation activities, which will be linked with the project, especially where the outputs from these will feed into the project or vice versa.</w:t>
      </w:r>
    </w:p>
    <w:p w14:paraId="3817CA5C"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Discuss the interdisciplinary aspects of the action. (Highly recommended to address this aspect in Social Sciences and Humanities areas). </w:t>
      </w:r>
    </w:p>
    <w:p w14:paraId="03BAEA8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Discuss the gender dimension in the research content (if relevant). In research activities </w:t>
      </w:r>
      <w:proofErr w:type="gramStart"/>
      <w:r w:rsidRPr="003133AE">
        <w:rPr>
          <w:sz w:val="20"/>
          <w:szCs w:val="20"/>
          <w:highlight w:val="lightGray"/>
          <w:lang w:val="en-GB"/>
        </w:rPr>
        <w:t>where</w:t>
      </w:r>
      <w:proofErr w:type="gramEnd"/>
      <w:r w:rsidRPr="003133AE">
        <w:rPr>
          <w:sz w:val="20"/>
          <w:szCs w:val="20"/>
          <w:highlight w:val="lightGray"/>
          <w:lang w:val="en-GB"/>
        </w:rPr>
        <w:t xml:space="preserve"> human beings are involved as subjects or end-users, gender differences may exist. In these cases, the gender dimension in the research content has to be addressed as an integral part of the proposal to ensure the highest level of scientific quality. For guidance, please refer to </w:t>
      </w:r>
      <w:hyperlink r:id="rId8" w:history="1">
        <w:r w:rsidRPr="003133AE">
          <w:rPr>
            <w:rStyle w:val="Hipervnculo"/>
            <w:rFonts w:cs="Arial"/>
            <w:sz w:val="20"/>
            <w:szCs w:val="20"/>
            <w:highlight w:val="lightGray"/>
            <w:lang w:val="en-GB"/>
          </w:rPr>
          <w:t>EU Gendered Innovation</w:t>
        </w:r>
      </w:hyperlink>
      <w:r w:rsidRPr="003133AE">
        <w:rPr>
          <w:sz w:val="20"/>
          <w:szCs w:val="20"/>
          <w:highlight w:val="lightGray"/>
          <w:lang w:val="en-GB"/>
        </w:rPr>
        <w:t>.</w:t>
      </w:r>
    </w:p>
    <w:p w14:paraId="34C37B2F"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color w:val="000000" w:themeColor="text1"/>
          <w:sz w:val="20"/>
          <w:szCs w:val="20"/>
          <w:lang w:val="en-GB"/>
        </w:rPr>
      </w:pPr>
    </w:p>
    <w:p w14:paraId="4A597A8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color w:val="000000" w:themeColor="text1"/>
          <w:sz w:val="20"/>
          <w:szCs w:val="20"/>
          <w:lang w:val="en-GB"/>
        </w:rPr>
      </w:pPr>
      <w:r w:rsidRPr="003133AE">
        <w:rPr>
          <w:b/>
          <w:color w:val="000000" w:themeColor="text1"/>
          <w:sz w:val="20"/>
          <w:szCs w:val="20"/>
          <w:lang w:val="en-GB"/>
        </w:rPr>
        <w:t xml:space="preserve">B.2.2. Originality and novelty of the Research: </w:t>
      </w:r>
    </w:p>
    <w:p w14:paraId="65BDD58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Explain the originality and innovative aspects of the planned research as well as the contribution that the action is expected to make to advancements within the research field. Describe any novel concepts, approaches or methods that will be implemented</w:t>
      </w:r>
    </w:p>
    <w:p w14:paraId="3EB538A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color w:val="000000" w:themeColor="text1"/>
          <w:sz w:val="20"/>
          <w:szCs w:val="20"/>
          <w:lang w:val="en-GB"/>
        </w:rPr>
      </w:pPr>
    </w:p>
    <w:p w14:paraId="494BBA6F"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color w:val="000000" w:themeColor="text1"/>
          <w:sz w:val="20"/>
          <w:szCs w:val="20"/>
          <w:lang w:val="en-GB"/>
        </w:rPr>
      </w:pPr>
    </w:p>
    <w:p w14:paraId="793C04A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p>
    <w:p w14:paraId="0E8B235B" w14:textId="77777777" w:rsidR="00794554" w:rsidRPr="003133AE" w:rsidRDefault="00794554" w:rsidP="00F055C4">
      <w:pPr>
        <w:spacing w:afterLines="60" w:after="144" w:line="240" w:lineRule="auto"/>
        <w:jc w:val="center"/>
        <w:rPr>
          <w:b/>
          <w:sz w:val="20"/>
          <w:szCs w:val="20"/>
          <w:lang w:val="en-GB"/>
        </w:rPr>
      </w:pPr>
      <w:r w:rsidRPr="003133AE">
        <w:rPr>
          <w:b/>
          <w:sz w:val="20"/>
          <w:szCs w:val="20"/>
          <w:lang w:val="en-GB"/>
        </w:rPr>
        <w:br w:type="page"/>
      </w:r>
    </w:p>
    <w:p w14:paraId="0AD825D1"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lastRenderedPageBreak/>
        <w:t>B.3- IMPLEMENTATION</w:t>
      </w:r>
    </w:p>
    <w:p w14:paraId="212F688B" w14:textId="77777777" w:rsidR="00794554" w:rsidRPr="003133AE" w:rsidRDefault="00794554" w:rsidP="00F055C4">
      <w:pPr>
        <w:spacing w:afterLines="60" w:after="144" w:line="240" w:lineRule="auto"/>
        <w:jc w:val="center"/>
        <w:rPr>
          <w:sz w:val="20"/>
          <w:szCs w:val="20"/>
          <w:lang w:val="en-GB"/>
        </w:rPr>
      </w:pPr>
      <w:r w:rsidRPr="003133AE">
        <w:rPr>
          <w:sz w:val="20"/>
          <w:szCs w:val="20"/>
          <w:lang w:val="en-GB"/>
        </w:rPr>
        <w:t>(Maximum of 2 pages)</w:t>
      </w:r>
    </w:p>
    <w:p w14:paraId="32CA570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177908F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The Implementation phase (B.3) together with the excellence section (B.2) have a total weight of 35%. </w:t>
      </w:r>
    </w:p>
    <w:p w14:paraId="195A0E1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Implementation Section includes 2 subsections:</w:t>
      </w:r>
    </w:p>
    <w:p w14:paraId="2EDBC686"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p>
    <w:p w14:paraId="405BDCAB"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 xml:space="preserve">B.3.1 Methodology and approach of the proposed implementation. </w:t>
      </w:r>
    </w:p>
    <w:p w14:paraId="1F2D6BBB"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and explained the proposed methodology and work plan. It must be suitable, feasible and coherent with the objectives (as explained in B.2.1) and the novel approach or method (as explained in B.2.2).</w:t>
      </w:r>
    </w:p>
    <w:p w14:paraId="2C8AB61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Include a description of any critical risks that may jeopardize the project implementation and the achievement of the stated objectives. Detail any risk mitigation measures.</w:t>
      </w:r>
    </w:p>
    <w:p w14:paraId="6078129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796E890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B.3.2 Description of the planned secondment.</w:t>
      </w:r>
    </w:p>
    <w:p w14:paraId="208B4DF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Please, bear in mind that:</w:t>
      </w:r>
    </w:p>
    <w:p w14:paraId="1B3A218C" w14:textId="77777777" w:rsidR="00794554" w:rsidRPr="003133AE" w:rsidRDefault="00794554" w:rsidP="00F055C4">
      <w:pPr>
        <w:widowControl w:val="0"/>
        <w:numPr>
          <w:ilvl w:val="0"/>
          <w:numId w:val="7"/>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Secondments are compulsory for all fellows. It can take place at one or more organisations, which can be located either in Spain or in a Member State or Associated Country (MS/AC), </w:t>
      </w:r>
      <w:r w:rsidRPr="003133AE">
        <w:rPr>
          <w:b/>
          <w:sz w:val="20"/>
          <w:szCs w:val="20"/>
          <w:highlight w:val="lightGray"/>
          <w:lang w:val="en-GB"/>
        </w:rPr>
        <w:t>being the first one mandatory in a non-academic sector.</w:t>
      </w:r>
      <w:r w:rsidRPr="003133AE">
        <w:rPr>
          <w:sz w:val="20"/>
          <w:szCs w:val="20"/>
          <w:highlight w:val="lightGray"/>
          <w:lang w:val="en-GB"/>
        </w:rPr>
        <w:t xml:space="preserve"> The secondment phase can be a single period or can be divided into shorter mobility periods (minimum 2 months and maximum 12 months), being the duration of all secondments no more than 12 months. </w:t>
      </w:r>
    </w:p>
    <w:p w14:paraId="2025A92A" w14:textId="77777777" w:rsidR="00794554" w:rsidRPr="003133AE" w:rsidRDefault="00794554" w:rsidP="00F055C4">
      <w:pPr>
        <w:widowControl w:val="0"/>
        <w:numPr>
          <w:ilvl w:val="0"/>
          <w:numId w:val="6"/>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Secondments are allowed after the first year of the fellowship. While secondments can take place within the same sector, inter-sectoral secondments are highly encouraged.</w:t>
      </w:r>
    </w:p>
    <w:p w14:paraId="5FD777AA" w14:textId="77777777" w:rsidR="00794554" w:rsidRPr="003133AE" w:rsidRDefault="00794554" w:rsidP="00F055C4">
      <w:pPr>
        <w:widowControl w:val="0"/>
        <w:numPr>
          <w:ilvl w:val="0"/>
          <w:numId w:val="6"/>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Secondments must be relevant, feasible, and beneficial for the researcher and in line with the project objective (as explained in B.2.1).</w:t>
      </w:r>
    </w:p>
    <w:p w14:paraId="68169291" w14:textId="77777777" w:rsidR="008C0B83" w:rsidRPr="003133AE" w:rsidRDefault="008C0B83" w:rsidP="008C0B83">
      <w:pPr>
        <w:widowControl w:val="0"/>
        <w:numPr>
          <w:ilvl w:val="0"/>
          <w:numId w:val="6"/>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Secondment to the country of the fellow’s nationally or the country where the fellow has worked or lived in the 3 previous years to the call deadline</w:t>
      </w:r>
      <w:r w:rsidR="0089132C" w:rsidRPr="003133AE">
        <w:rPr>
          <w:sz w:val="20"/>
          <w:szCs w:val="20"/>
          <w:highlight w:val="lightGray"/>
          <w:lang w:val="en-GB"/>
        </w:rPr>
        <w:t xml:space="preserve">, </w:t>
      </w:r>
      <w:r w:rsidRPr="003133AE">
        <w:rPr>
          <w:sz w:val="20"/>
          <w:szCs w:val="20"/>
          <w:highlight w:val="lightGray"/>
          <w:lang w:val="en-GB"/>
        </w:rPr>
        <w:t>have to be strongly justified</w:t>
      </w:r>
      <w:r w:rsidR="0089132C" w:rsidRPr="003133AE">
        <w:rPr>
          <w:sz w:val="20"/>
          <w:szCs w:val="20"/>
          <w:highlight w:val="lightGray"/>
          <w:lang w:val="en-GB"/>
        </w:rPr>
        <w:t>.</w:t>
      </w:r>
    </w:p>
    <w:p w14:paraId="4501AE66"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Describe the envisaged secondment, giving as much information as possible on the sector, place, timing, the type of organisation </w:t>
      </w:r>
      <w:r w:rsidRPr="003133AE">
        <w:rPr>
          <w:b/>
          <w:sz w:val="20"/>
          <w:szCs w:val="20"/>
          <w:highlight w:val="lightGray"/>
          <w:lang w:val="en-GB"/>
        </w:rPr>
        <w:t>(academic/non-academic)</w:t>
      </w:r>
      <w:r w:rsidRPr="003133AE">
        <w:rPr>
          <w:sz w:val="20"/>
          <w:szCs w:val="20"/>
          <w:highlight w:val="lightGray"/>
          <w:lang w:val="en-GB"/>
        </w:rPr>
        <w:t xml:space="preserve">, duration, its overall purpose and main activities. </w:t>
      </w:r>
    </w:p>
    <w:p w14:paraId="6C8C6435" w14:textId="04CDAFF8"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If flagged in part A, describe any short visit, giving as much information as possible </w:t>
      </w:r>
      <w:proofErr w:type="gramStart"/>
      <w:r w:rsidRPr="003133AE">
        <w:rPr>
          <w:sz w:val="20"/>
          <w:szCs w:val="20"/>
          <w:highlight w:val="lightGray"/>
          <w:lang w:val="en-GB"/>
        </w:rPr>
        <w:t>on  the</w:t>
      </w:r>
      <w:proofErr w:type="gramEnd"/>
      <w:r w:rsidRPr="003133AE">
        <w:rPr>
          <w:sz w:val="20"/>
          <w:szCs w:val="20"/>
          <w:highlight w:val="lightGray"/>
          <w:lang w:val="en-GB"/>
        </w:rPr>
        <w:t xml:space="preserve"> place, timing, the type of organisation duration, its overall purpose and main activities. (It is essential for the applicants to clearly distinguish "secondments" from short visits, </w:t>
      </w:r>
      <w:r w:rsidRPr="003133AE">
        <w:rPr>
          <w:sz w:val="20"/>
          <w:szCs w:val="20"/>
          <w:highlight w:val="lightGray"/>
          <w:u w:val="single"/>
          <w:lang w:val="en-GB"/>
        </w:rPr>
        <w:t>please check the Guide for Applicants for further details</w:t>
      </w:r>
      <w:r w:rsidR="00C062E7" w:rsidRPr="003133AE">
        <w:rPr>
          <w:sz w:val="20"/>
          <w:szCs w:val="20"/>
          <w:highlight w:val="lightGray"/>
          <w:u w:val="single"/>
          <w:lang w:val="en-GB"/>
        </w:rPr>
        <w:t xml:space="preserve"> secondment section</w:t>
      </w:r>
      <w:r w:rsidRPr="003133AE">
        <w:rPr>
          <w:sz w:val="20"/>
          <w:szCs w:val="20"/>
          <w:highlight w:val="lightGray"/>
          <w:lang w:val="en-GB"/>
        </w:rPr>
        <w:t>).</w:t>
      </w:r>
      <w:r w:rsidRPr="003133AE">
        <w:rPr>
          <w:sz w:val="20"/>
          <w:szCs w:val="20"/>
          <w:lang w:val="en-GB"/>
        </w:rPr>
        <w:t xml:space="preserve"> </w:t>
      </w:r>
    </w:p>
    <w:p w14:paraId="60ED275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050ADF3E" w14:textId="77777777" w:rsidR="00794554" w:rsidRPr="003133AE" w:rsidRDefault="00794554" w:rsidP="00F055C4">
      <w:pPr>
        <w:spacing w:afterLines="60" w:after="144" w:line="240" w:lineRule="auto"/>
        <w:jc w:val="center"/>
        <w:rPr>
          <w:b/>
          <w:color w:val="000000" w:themeColor="text1"/>
          <w:sz w:val="20"/>
          <w:szCs w:val="20"/>
          <w:u w:val="single"/>
          <w:lang w:val="en-GB"/>
        </w:rPr>
      </w:pPr>
      <w:r w:rsidRPr="003133AE">
        <w:rPr>
          <w:b/>
          <w:color w:val="000000" w:themeColor="text1"/>
          <w:sz w:val="20"/>
          <w:szCs w:val="20"/>
          <w:u w:val="single"/>
          <w:lang w:val="en-GB"/>
        </w:rPr>
        <w:br w:type="page"/>
      </w:r>
    </w:p>
    <w:p w14:paraId="0D230E91" w14:textId="77777777" w:rsidR="00794554" w:rsidRPr="003133AE" w:rsidRDefault="00794554" w:rsidP="00F055C4">
      <w:pPr>
        <w:spacing w:afterLines="60" w:after="144" w:line="240" w:lineRule="auto"/>
        <w:jc w:val="center"/>
        <w:rPr>
          <w:b/>
          <w:color w:val="000000" w:themeColor="text1"/>
          <w:sz w:val="20"/>
          <w:szCs w:val="20"/>
          <w:u w:val="single"/>
          <w:lang w:val="en-GB"/>
        </w:rPr>
      </w:pPr>
      <w:r w:rsidRPr="003133AE">
        <w:rPr>
          <w:b/>
          <w:color w:val="000000" w:themeColor="text1"/>
          <w:sz w:val="20"/>
          <w:szCs w:val="20"/>
          <w:u w:val="single"/>
          <w:lang w:val="en-GB"/>
        </w:rPr>
        <w:lastRenderedPageBreak/>
        <w:t>B.4- IMPACT</w:t>
      </w:r>
    </w:p>
    <w:p w14:paraId="14F27744" w14:textId="77777777" w:rsidR="00794554" w:rsidRPr="003133AE" w:rsidRDefault="00794554" w:rsidP="00F055C4">
      <w:pPr>
        <w:spacing w:afterLines="60" w:after="144" w:line="240" w:lineRule="auto"/>
        <w:jc w:val="center"/>
        <w:rPr>
          <w:sz w:val="20"/>
          <w:szCs w:val="20"/>
          <w:lang w:val="en-GB"/>
        </w:rPr>
      </w:pPr>
      <w:r w:rsidRPr="003133AE">
        <w:rPr>
          <w:sz w:val="20"/>
          <w:szCs w:val="20"/>
          <w:lang w:val="en-GB"/>
        </w:rPr>
        <w:t>(Maximum of 2 pages)</w:t>
      </w:r>
    </w:p>
    <w:p w14:paraId="34D63416" w14:textId="77777777" w:rsidR="00794554" w:rsidRPr="003133AE" w:rsidRDefault="00794554" w:rsidP="00F055C4">
      <w:pPr>
        <w:spacing w:afterLines="60" w:after="144" w:line="240" w:lineRule="auto"/>
        <w:jc w:val="both"/>
        <w:rPr>
          <w:sz w:val="20"/>
          <w:szCs w:val="20"/>
          <w:lang w:val="en-GB"/>
        </w:rPr>
      </w:pPr>
    </w:p>
    <w:p w14:paraId="1898F54E"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 xml:space="preserve">The impact has a total weight of 10% and will be evaluated during the interview phase. Only those applicants who have reached the quality threshold </w:t>
      </w:r>
      <w:r w:rsidRPr="003133AE">
        <w:rPr>
          <w:bCs/>
          <w:sz w:val="20"/>
          <w:szCs w:val="20"/>
          <w:highlight w:val="lightGray"/>
          <w:lang w:val="en-GB"/>
        </w:rPr>
        <w:t xml:space="preserve">and are </w:t>
      </w:r>
      <w:r w:rsidRPr="003133AE">
        <w:rPr>
          <w:sz w:val="20"/>
          <w:szCs w:val="20"/>
          <w:highlight w:val="lightGray"/>
          <w:lang w:val="en-GB"/>
        </w:rPr>
        <w:t xml:space="preserve">invited to the interview, will be evaluated regarding the Impact as well as the Motivation&amp; Match (B1). </w:t>
      </w:r>
    </w:p>
    <w:p w14:paraId="3F07657D" w14:textId="77777777" w:rsidR="00794554" w:rsidRPr="003133AE" w:rsidRDefault="00794554" w:rsidP="00F055C4">
      <w:pPr>
        <w:spacing w:afterLines="60" w:after="144" w:line="240" w:lineRule="auto"/>
        <w:jc w:val="both"/>
        <w:rPr>
          <w:sz w:val="20"/>
          <w:szCs w:val="20"/>
          <w:lang w:val="en-GB"/>
        </w:rPr>
      </w:pPr>
      <w:r w:rsidRPr="003133AE">
        <w:rPr>
          <w:sz w:val="20"/>
          <w:szCs w:val="20"/>
          <w:highlight w:val="lightGray"/>
          <w:lang w:val="en-GB"/>
        </w:rPr>
        <w:t>It includes 3 subsections focusing on the impact.</w:t>
      </w:r>
    </w:p>
    <w:p w14:paraId="19CD3013" w14:textId="77777777" w:rsidR="00794554" w:rsidRPr="003133AE" w:rsidRDefault="00794554" w:rsidP="00F055C4">
      <w:pPr>
        <w:spacing w:afterLines="60" w:after="144" w:line="240" w:lineRule="auto"/>
        <w:jc w:val="both"/>
        <w:rPr>
          <w:sz w:val="20"/>
          <w:szCs w:val="20"/>
          <w:lang w:val="en-GB"/>
        </w:rPr>
      </w:pPr>
    </w:p>
    <w:p w14:paraId="6FB9FD3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B4.1 Contribution to enhancing the potential and future career prospects of the researcher</w:t>
      </w:r>
    </w:p>
    <w:p w14:paraId="4D33857D"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Explain the expected impact of the fellowship on your future career prospects. Focus on how the new competences and skills can make you more successful in their long-term career.</w:t>
      </w:r>
    </w:p>
    <w:p w14:paraId="4C94DEE8"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0638439A" w14:textId="1DE72D00" w:rsidR="00D336C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color w:val="000000" w:themeColor="text1"/>
          <w:sz w:val="20"/>
          <w:szCs w:val="20"/>
          <w:lang w:val="en-GB"/>
        </w:rPr>
      </w:pPr>
      <w:r w:rsidRPr="003133AE">
        <w:rPr>
          <w:b/>
          <w:sz w:val="20"/>
          <w:szCs w:val="20"/>
          <w:lang w:val="en-GB"/>
        </w:rPr>
        <w:t xml:space="preserve">B4.2 Impact of the research to advance </w:t>
      </w:r>
      <w:r w:rsidRPr="003133AE">
        <w:rPr>
          <w:b/>
          <w:color w:val="000000" w:themeColor="text1"/>
          <w:sz w:val="20"/>
          <w:szCs w:val="20"/>
          <w:lang w:val="en-GB"/>
        </w:rPr>
        <w:t>within its field and UC3M</w:t>
      </w:r>
      <w:r w:rsidR="00D336C4" w:rsidRPr="003133AE">
        <w:rPr>
          <w:b/>
          <w:color w:val="000000" w:themeColor="text1"/>
          <w:sz w:val="20"/>
          <w:szCs w:val="20"/>
          <w:lang w:val="en-GB"/>
        </w:rPr>
        <w:t>, a</w:t>
      </w:r>
      <w:r w:rsidR="001D231F" w:rsidRPr="003133AE">
        <w:rPr>
          <w:b/>
          <w:color w:val="000000" w:themeColor="text1"/>
          <w:sz w:val="20"/>
          <w:szCs w:val="20"/>
          <w:lang w:val="en-GB"/>
        </w:rPr>
        <w:t>s well as</w:t>
      </w:r>
      <w:r w:rsidR="00D336C4" w:rsidRPr="003133AE">
        <w:rPr>
          <w:b/>
          <w:color w:val="000000" w:themeColor="text1"/>
          <w:sz w:val="20"/>
          <w:szCs w:val="20"/>
          <w:lang w:val="en-GB"/>
        </w:rPr>
        <w:t xml:space="preserve"> two-way transfer of knowledge. </w:t>
      </w:r>
    </w:p>
    <w:p w14:paraId="37860BD7"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the contribution that the proposed research is expected to make to advancements within its field if successful.</w:t>
      </w:r>
    </w:p>
    <w:p w14:paraId="2C8106FB" w14:textId="77777777" w:rsidR="00D336C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the contribution to the improvement of the research and innovation potential within Europe and/or worldwide.</w:t>
      </w:r>
    </w:p>
    <w:p w14:paraId="6CF596C9" w14:textId="77777777" w:rsidR="006812BE" w:rsidRPr="003133AE" w:rsidRDefault="006812BE"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Describe any knowledge or capability that you may transfer to the UC3M Department (Research group) you will join.</w:t>
      </w:r>
    </w:p>
    <w:p w14:paraId="422EC40D" w14:textId="77777777" w:rsidR="003133AE" w:rsidRPr="003133AE" w:rsidRDefault="003133AE" w:rsidP="003133AE">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Explain how you will gain new knowledge during the fellowship at the Department. </w:t>
      </w:r>
    </w:p>
    <w:p w14:paraId="22BFF55C" w14:textId="77777777" w:rsidR="00D336C4" w:rsidRPr="003133AE" w:rsidRDefault="00D336C4" w:rsidP="00D336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p>
    <w:p w14:paraId="39349E31" w14:textId="77777777" w:rsidR="00794554" w:rsidRPr="003133AE" w:rsidRDefault="00794554" w:rsidP="00F055C4">
      <w:pPr>
        <w:autoSpaceDE w:val="0"/>
        <w:autoSpaceDN w:val="0"/>
        <w:adjustRightInd w:val="0"/>
        <w:spacing w:afterLines="60" w:after="144" w:line="240" w:lineRule="auto"/>
        <w:jc w:val="both"/>
        <w:rPr>
          <w:b/>
          <w:sz w:val="20"/>
          <w:szCs w:val="20"/>
          <w:lang w:val="en-GB"/>
        </w:rPr>
      </w:pPr>
      <w:r w:rsidRPr="003133AE">
        <w:rPr>
          <w:b/>
          <w:sz w:val="20"/>
          <w:szCs w:val="20"/>
          <w:lang w:val="en-GB"/>
        </w:rPr>
        <w:t>B.4.3 Communication and dissemination Strategy</w:t>
      </w:r>
    </w:p>
    <w:p w14:paraId="32A59A7D"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Describe how the new knowledge generated by the action will be disseminated and exploited, and what the potential impact is expected to be. Discuss the strategy for targeting peers (scientific, industry and other actors, professional organisations, policy makers, etc.) and to the wider community. Also describe potential commercialisation, if applicable, and how intellectual property rights will be dealt with, where relevant. </w:t>
      </w:r>
    </w:p>
    <w:p w14:paraId="16247B57"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Demonstrate how the planned public engagement activities contribute to creating awareness of the performed research. Demonstrate how both the research and results will be made known to the public in such a way they can be understood by non-specialists. </w:t>
      </w:r>
    </w:p>
    <w:p w14:paraId="109C687D"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The type of outreach activities could range from an Internet presence, press articles and participating in European Researchers' Night events to presenting science, research and innovation activities to students from primary and secondary schools or universities in order to develop their interest in research careers.</w:t>
      </w:r>
    </w:p>
    <w:p w14:paraId="5B613982"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Please, </w:t>
      </w:r>
      <w:proofErr w:type="gramStart"/>
      <w:r w:rsidRPr="003133AE">
        <w:rPr>
          <w:sz w:val="20"/>
          <w:szCs w:val="20"/>
          <w:highlight w:val="lightGray"/>
          <w:lang w:val="en-GB"/>
        </w:rPr>
        <w:t>take into account</w:t>
      </w:r>
      <w:proofErr w:type="gramEnd"/>
      <w:r w:rsidRPr="003133AE">
        <w:rPr>
          <w:sz w:val="20"/>
          <w:szCs w:val="20"/>
          <w:highlight w:val="lightGray"/>
          <w:lang w:val="en-GB"/>
        </w:rPr>
        <w:t xml:space="preserve"> that according to CONEX-Plus Call Text, Fellows will have to engage in open access to peer-review scientific publications, and in at least the following dissemination and public engagement activities:</w:t>
      </w:r>
    </w:p>
    <w:p w14:paraId="3BE80F9C"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3 scientific publications in a high-impact, peer-reviewed scientific journal (or books and book chapters edited by high-level international editors for the law and humanities areas).</w:t>
      </w:r>
    </w:p>
    <w:p w14:paraId="50ABB647"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One poster presentation during an international conference </w:t>
      </w:r>
    </w:p>
    <w:p w14:paraId="667C9D21"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One oral presentation during an international conference.</w:t>
      </w:r>
    </w:p>
    <w:p w14:paraId="55A4E4F0"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A poster and present it at the final CONEX-Plus poster session</w:t>
      </w:r>
    </w:p>
    <w:p w14:paraId="31EF9EE2"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lastRenderedPageBreak/>
        <w:t>Participate at least twice in an event aimed at the general public</w:t>
      </w:r>
      <w:r w:rsidRPr="003133AE">
        <w:rPr>
          <w:sz w:val="20"/>
          <w:szCs w:val="20"/>
          <w:highlight w:val="lightGray"/>
          <w:lang w:val="en-GB"/>
        </w:rPr>
        <w:softHyphen/>
        <w:t xml:space="preserve"> and one targeted to </w:t>
      </w:r>
      <w:proofErr w:type="gramStart"/>
      <w:r w:rsidRPr="003133AE">
        <w:rPr>
          <w:sz w:val="20"/>
          <w:szCs w:val="20"/>
          <w:highlight w:val="lightGray"/>
          <w:lang w:val="en-GB"/>
        </w:rPr>
        <w:t>an</w:t>
      </w:r>
      <w:proofErr w:type="gramEnd"/>
      <w:r w:rsidRPr="003133AE">
        <w:rPr>
          <w:sz w:val="20"/>
          <w:szCs w:val="20"/>
          <w:highlight w:val="lightGray"/>
          <w:lang w:val="en-GB"/>
        </w:rPr>
        <w:t xml:space="preserve"> specific group.</w:t>
      </w:r>
    </w:p>
    <w:p w14:paraId="50AF19D2"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Make at least 2 contributions to the CONEX-Plus Website.</w:t>
      </w:r>
    </w:p>
    <w:p w14:paraId="687E5F55"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Participate at least in one activity to promote their projects among graduate students from the UC3M</w:t>
      </w:r>
    </w:p>
    <w:p w14:paraId="531C3C1C"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For more details refer to the </w:t>
      </w:r>
      <w:hyperlink r:id="rId9" w:history="1">
        <w:r w:rsidRPr="003133AE">
          <w:rPr>
            <w:rStyle w:val="Hipervnculo"/>
            <w:rFonts w:cs="Arial"/>
            <w:sz w:val="20"/>
            <w:szCs w:val="20"/>
            <w:highlight w:val="lightGray"/>
            <w:lang w:val="en-GB"/>
          </w:rPr>
          <w:t>"Dissemination &amp; exploitation" section of the H2020 Online Manual</w:t>
        </w:r>
      </w:hyperlink>
      <w:r w:rsidRPr="003133AE">
        <w:rPr>
          <w:sz w:val="20"/>
          <w:szCs w:val="20"/>
          <w:highlight w:val="lightGray"/>
          <w:lang w:val="en-GB"/>
        </w:rPr>
        <w:t xml:space="preserve">, </w:t>
      </w:r>
    </w:p>
    <w:p w14:paraId="7D3ADE27" w14:textId="77777777" w:rsidR="00794554" w:rsidRPr="003133AE" w:rsidRDefault="0068494A"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u w:val="single"/>
          <w:lang w:val="en-GB"/>
        </w:rPr>
      </w:pPr>
      <w:hyperlink r:id="rId10" w:history="1">
        <w:r w:rsidR="00794554" w:rsidRPr="003133AE">
          <w:rPr>
            <w:rStyle w:val="Hipervnculo"/>
            <w:rFonts w:cs="Arial"/>
            <w:sz w:val="20"/>
            <w:szCs w:val="20"/>
            <w:highlight w:val="lightGray"/>
            <w:lang w:val="en-GB"/>
          </w:rPr>
          <w:t>“Communicating EU research and innovation guidance for project participants</w:t>
        </w:r>
      </w:hyperlink>
      <w:r w:rsidR="00794554" w:rsidRPr="003133AE">
        <w:rPr>
          <w:sz w:val="20"/>
          <w:szCs w:val="20"/>
          <w:highlight w:val="lightGray"/>
          <w:lang w:val="en-GB"/>
        </w:rPr>
        <w:t>” as well as the "</w:t>
      </w:r>
      <w:hyperlink r:id="rId11" w:history="1">
        <w:r w:rsidR="00794554" w:rsidRPr="003133AE">
          <w:rPr>
            <w:rStyle w:val="Hipervnculo"/>
            <w:rFonts w:cs="Arial"/>
            <w:sz w:val="20"/>
            <w:szCs w:val="20"/>
            <w:highlight w:val="lightGray"/>
            <w:lang w:val="en-GB"/>
          </w:rPr>
          <w:t>communication section of the H2020 Online Manual</w:t>
        </w:r>
      </w:hyperlink>
      <w:r w:rsidR="00794554" w:rsidRPr="003133AE">
        <w:rPr>
          <w:sz w:val="20"/>
          <w:szCs w:val="20"/>
          <w:highlight w:val="lightGray"/>
          <w:lang w:val="en-GB"/>
        </w:rPr>
        <w:t>”.</w:t>
      </w:r>
      <w:r w:rsidR="00794554" w:rsidRPr="003133AE">
        <w:rPr>
          <w:b/>
          <w:sz w:val="20"/>
          <w:szCs w:val="20"/>
          <w:u w:val="single"/>
          <w:lang w:val="en-GB"/>
        </w:rPr>
        <w:br w:type="page"/>
      </w:r>
    </w:p>
    <w:p w14:paraId="56697228" w14:textId="77777777" w:rsidR="00794554" w:rsidRPr="003133AE" w:rsidRDefault="00794554" w:rsidP="001D231F">
      <w:pPr>
        <w:spacing w:afterLines="60" w:after="144" w:line="240" w:lineRule="auto"/>
        <w:rPr>
          <w:b/>
          <w:sz w:val="20"/>
          <w:szCs w:val="20"/>
          <w:u w:val="single"/>
          <w:lang w:val="en-GB"/>
        </w:rPr>
      </w:pPr>
    </w:p>
    <w:p w14:paraId="264D4944"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t>Part B.5- CURRICULUM VITAE</w:t>
      </w:r>
    </w:p>
    <w:p w14:paraId="7E007C48" w14:textId="77777777" w:rsidR="00794554" w:rsidRPr="003133AE" w:rsidRDefault="00794554" w:rsidP="00F055C4">
      <w:pPr>
        <w:spacing w:afterLines="60" w:after="144" w:line="240" w:lineRule="auto"/>
        <w:jc w:val="center"/>
        <w:rPr>
          <w:sz w:val="20"/>
          <w:szCs w:val="20"/>
          <w:u w:val="single"/>
          <w:lang w:val="en-GB"/>
        </w:rPr>
      </w:pPr>
      <w:r w:rsidRPr="003133AE">
        <w:rPr>
          <w:sz w:val="20"/>
          <w:szCs w:val="20"/>
          <w:u w:val="single"/>
          <w:lang w:val="en-GB"/>
        </w:rPr>
        <w:t>(maximum of 4 pages)</w:t>
      </w:r>
    </w:p>
    <w:p w14:paraId="73ACDA67" w14:textId="77777777" w:rsidR="00794554" w:rsidRPr="003133AE" w:rsidRDefault="00794554" w:rsidP="00F055C4">
      <w:pPr>
        <w:spacing w:afterLines="60" w:after="144" w:line="240" w:lineRule="auto"/>
        <w:jc w:val="both"/>
        <w:rPr>
          <w:sz w:val="20"/>
          <w:szCs w:val="20"/>
          <w:lang w:val="en-GB"/>
        </w:rPr>
      </w:pPr>
    </w:p>
    <w:p w14:paraId="4943922F"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The Curriculum Vitae (CV) section has a total weight of 35%.</w:t>
      </w:r>
    </w:p>
    <w:p w14:paraId="404BFD26"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The CV is intrinsic to the evaluation of the whole proposal and is assessed throughout the by the expert evaluators. Ensure that the information provided in Parts A and B is fully consistent. Always mention full dates (dd/mm/</w:t>
      </w:r>
      <w:proofErr w:type="spellStart"/>
      <w:r w:rsidRPr="003133AE">
        <w:rPr>
          <w:sz w:val="20"/>
          <w:szCs w:val="20"/>
          <w:highlight w:val="lightGray"/>
          <w:lang w:val="en-GB"/>
        </w:rPr>
        <w:t>yyyy</w:t>
      </w:r>
      <w:proofErr w:type="spellEnd"/>
      <w:r w:rsidRPr="003133AE">
        <w:rPr>
          <w:sz w:val="20"/>
          <w:szCs w:val="20"/>
          <w:highlight w:val="lightGray"/>
          <w:lang w:val="en-GB"/>
        </w:rPr>
        <w:t>) in your CV.</w:t>
      </w:r>
    </w:p>
    <w:p w14:paraId="3E3B801C"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The CV should be limited to a maximum of 4 pages and should include the standard academic and research record. Any research career gaps and/or unconventional paths should be clearly explained so that this can be fairly assessed by the independent evaluators</w:t>
      </w:r>
    </w:p>
    <w:p w14:paraId="0BAE7BD4" w14:textId="77777777" w:rsidR="00794554" w:rsidRPr="003133AE" w:rsidRDefault="00794554" w:rsidP="00F055C4">
      <w:pPr>
        <w:spacing w:afterLines="60" w:after="144" w:line="240" w:lineRule="auto"/>
        <w:jc w:val="both"/>
        <w:rPr>
          <w:sz w:val="20"/>
          <w:szCs w:val="20"/>
          <w:lang w:val="en-GB"/>
        </w:rPr>
      </w:pPr>
      <w:r w:rsidRPr="003133AE">
        <w:rPr>
          <w:sz w:val="20"/>
          <w:szCs w:val="20"/>
          <w:highlight w:val="lightGray"/>
          <w:lang w:val="en-GB"/>
        </w:rPr>
        <w:t xml:space="preserve">It is compulsory to indicate either a Researcher ID or ORCID ID. UC3M highly recommends the use of a unique research identifier </w:t>
      </w:r>
      <w:hyperlink r:id="rId12" w:history="1">
        <w:r w:rsidRPr="003133AE">
          <w:rPr>
            <w:rStyle w:val="Hipervnculo"/>
            <w:rFonts w:cs="Arial"/>
            <w:sz w:val="20"/>
            <w:szCs w:val="20"/>
            <w:highlight w:val="lightGray"/>
            <w:lang w:val="en-GB"/>
          </w:rPr>
          <w:t>ORCID</w:t>
        </w:r>
      </w:hyperlink>
      <w:r w:rsidRPr="003133AE">
        <w:rPr>
          <w:sz w:val="20"/>
          <w:szCs w:val="20"/>
          <w:highlight w:val="lightGray"/>
          <w:lang w:val="en-GB"/>
        </w:rPr>
        <w:t>. It will help the process of evaluation.</w:t>
      </w:r>
    </w:p>
    <w:p w14:paraId="3FD13CB2" w14:textId="77777777" w:rsidR="00803ABC" w:rsidRPr="003133AE" w:rsidRDefault="00803ABC">
      <w:pPr>
        <w:rPr>
          <w:sz w:val="20"/>
          <w:szCs w:val="20"/>
          <w:lang w:val="en-GB"/>
        </w:rPr>
      </w:pPr>
      <w:r w:rsidRPr="003133AE">
        <w:rPr>
          <w:sz w:val="20"/>
          <w:szCs w:val="20"/>
          <w:lang w:val="en-GB"/>
        </w:rPr>
        <w:br w:type="page"/>
      </w:r>
    </w:p>
    <w:p w14:paraId="591259D8" w14:textId="77777777" w:rsidR="00803ABC" w:rsidRPr="003133AE" w:rsidRDefault="00506D79" w:rsidP="00506D79">
      <w:pPr>
        <w:spacing w:afterLines="60" w:after="144" w:line="240" w:lineRule="auto"/>
        <w:jc w:val="center"/>
        <w:rPr>
          <w:b/>
          <w:sz w:val="20"/>
          <w:szCs w:val="20"/>
          <w:u w:val="single"/>
          <w:lang w:val="en-GB"/>
        </w:rPr>
      </w:pPr>
      <w:r w:rsidRPr="003133AE">
        <w:rPr>
          <w:b/>
          <w:sz w:val="20"/>
          <w:szCs w:val="20"/>
          <w:u w:val="single"/>
          <w:lang w:val="en-GB"/>
        </w:rPr>
        <w:lastRenderedPageBreak/>
        <w:t>Part B.5- CURRICULUM VITAE</w:t>
      </w:r>
    </w:p>
    <w:p w14:paraId="300DA3DD"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Researcher Identification</w:t>
      </w:r>
    </w:p>
    <w:tbl>
      <w:tblPr>
        <w:tblStyle w:val="Tablaconcuadrcula"/>
        <w:tblW w:w="0" w:type="dxa"/>
        <w:tblInd w:w="108" w:type="dxa"/>
        <w:tblLook w:val="04A0" w:firstRow="1" w:lastRow="0" w:firstColumn="1" w:lastColumn="0" w:noHBand="0" w:noVBand="1"/>
      </w:tblPr>
      <w:tblGrid>
        <w:gridCol w:w="2193"/>
        <w:gridCol w:w="6196"/>
      </w:tblGrid>
      <w:tr w:rsidR="00794554" w:rsidRPr="003133AE" w14:paraId="69AE032C" w14:textId="77777777" w:rsidTr="002D2EB2">
        <w:tc>
          <w:tcPr>
            <w:tcW w:w="2410" w:type="dxa"/>
          </w:tcPr>
          <w:p w14:paraId="16541A72"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Surname, Name</w:t>
            </w:r>
          </w:p>
        </w:tc>
        <w:tc>
          <w:tcPr>
            <w:tcW w:w="7336" w:type="dxa"/>
          </w:tcPr>
          <w:p w14:paraId="338753FE"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p>
        </w:tc>
      </w:tr>
      <w:tr w:rsidR="00794554" w:rsidRPr="003133AE" w14:paraId="7566F373" w14:textId="77777777" w:rsidTr="002D2EB2">
        <w:tc>
          <w:tcPr>
            <w:tcW w:w="2410" w:type="dxa"/>
          </w:tcPr>
          <w:p w14:paraId="53BCAF43"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Researcher ID</w:t>
            </w:r>
          </w:p>
        </w:tc>
        <w:tc>
          <w:tcPr>
            <w:tcW w:w="7336" w:type="dxa"/>
          </w:tcPr>
          <w:p w14:paraId="089C75FC" w14:textId="77777777" w:rsidR="00794554" w:rsidRPr="003133AE" w:rsidRDefault="00794554" w:rsidP="00F055C4">
            <w:pPr>
              <w:pStyle w:val="NormalWeb"/>
              <w:tabs>
                <w:tab w:val="left" w:pos="1100"/>
              </w:tabs>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ab/>
            </w:r>
          </w:p>
        </w:tc>
      </w:tr>
      <w:tr w:rsidR="00794554" w:rsidRPr="003133AE" w14:paraId="7EBA8737" w14:textId="77777777" w:rsidTr="002D2EB2">
        <w:tc>
          <w:tcPr>
            <w:tcW w:w="2410" w:type="dxa"/>
          </w:tcPr>
          <w:p w14:paraId="099677BE"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 xml:space="preserve">ORCID ID </w:t>
            </w:r>
          </w:p>
        </w:tc>
        <w:tc>
          <w:tcPr>
            <w:tcW w:w="7336" w:type="dxa"/>
          </w:tcPr>
          <w:p w14:paraId="6C7C7C54"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p>
        </w:tc>
      </w:tr>
      <w:tr w:rsidR="00794554" w:rsidRPr="003133AE" w14:paraId="22360EA7" w14:textId="77777777" w:rsidTr="002D2EB2">
        <w:tc>
          <w:tcPr>
            <w:tcW w:w="2410" w:type="dxa"/>
          </w:tcPr>
          <w:p w14:paraId="54E24DFA"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URL Website</w:t>
            </w:r>
          </w:p>
        </w:tc>
        <w:tc>
          <w:tcPr>
            <w:tcW w:w="7336" w:type="dxa"/>
          </w:tcPr>
          <w:p w14:paraId="08D6598C"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p>
        </w:tc>
      </w:tr>
    </w:tbl>
    <w:p w14:paraId="0EDCD864" w14:textId="77777777" w:rsidR="00794554" w:rsidRPr="003133AE" w:rsidRDefault="00794554" w:rsidP="00F055C4">
      <w:pPr>
        <w:pStyle w:val="Prrafodelista"/>
        <w:spacing w:before="0" w:afterLines="60" w:after="144"/>
        <w:ind w:left="0" w:firstLine="0"/>
        <w:contextualSpacing w:val="0"/>
        <w:jc w:val="both"/>
        <w:rPr>
          <w:rFonts w:ascii="Arial" w:hAnsi="Arial" w:cs="Arial"/>
          <w:b/>
          <w:sz w:val="20"/>
          <w:szCs w:val="20"/>
          <w:lang w:val="en-GB" w:eastAsia="en-GB"/>
        </w:rPr>
      </w:pPr>
    </w:p>
    <w:p w14:paraId="49661EE3"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Education</w:t>
      </w:r>
    </w:p>
    <w:p w14:paraId="6DBBCAE5"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w:t>
      </w:r>
      <w:r w:rsidRPr="003133AE">
        <w:rPr>
          <w:rFonts w:ascii="Arial" w:hAnsi="Arial" w:cs="Arial"/>
          <w:color w:val="000000" w:themeColor="text1"/>
          <w:sz w:val="20"/>
          <w:szCs w:val="20"/>
          <w:lang w:val="en-GB"/>
        </w:rPr>
        <w:t xml:space="preserve"> PhD</w:t>
      </w:r>
    </w:p>
    <w:p w14:paraId="5863AAA0"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lang w:val="en-GB"/>
        </w:rPr>
      </w:pPr>
      <w:r w:rsidRPr="003133AE">
        <w:rPr>
          <w:rStyle w:val="apple-tab-span"/>
          <w:rFonts w:ascii="Arial" w:hAnsi="Arial" w:cs="Arial"/>
          <w:color w:val="000000" w:themeColor="text1"/>
          <w:sz w:val="20"/>
          <w:szCs w:val="20"/>
          <w:lang w:val="en-GB"/>
        </w:rPr>
        <w:tab/>
      </w:r>
      <w:r w:rsidRPr="003133AE">
        <w:rPr>
          <w:rFonts w:ascii="Arial" w:hAnsi="Arial" w:cs="Arial"/>
          <w:color w:val="000000" w:themeColor="text1"/>
          <w:sz w:val="20"/>
          <w:szCs w:val="20"/>
          <w:lang w:val="en-GB"/>
        </w:rPr>
        <w:t xml:space="preserve">Name of Faculty/ Department, Name of University/ Institution, Country, Town/City </w:t>
      </w:r>
    </w:p>
    <w:p w14:paraId="0295AAA6"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u w:val="single"/>
          <w:lang w:val="en-GB"/>
        </w:rPr>
      </w:pPr>
      <w:r w:rsidRPr="003133AE">
        <w:rPr>
          <w:rStyle w:val="apple-tab-span"/>
          <w:rFonts w:ascii="Arial" w:hAnsi="Arial" w:cs="Arial"/>
          <w:color w:val="000000" w:themeColor="text1"/>
          <w:sz w:val="20"/>
          <w:szCs w:val="20"/>
          <w:lang w:val="en-GB"/>
        </w:rPr>
        <w:tab/>
      </w:r>
      <w:r w:rsidRPr="003133AE">
        <w:rPr>
          <w:rFonts w:ascii="Arial" w:hAnsi="Arial" w:cs="Arial"/>
          <w:color w:val="000000" w:themeColor="text1"/>
          <w:sz w:val="20"/>
          <w:szCs w:val="20"/>
          <w:u w:val="single"/>
          <w:lang w:val="en-GB"/>
        </w:rPr>
        <w:t>Name of PhD Supervisor</w:t>
      </w:r>
    </w:p>
    <w:p w14:paraId="42C052B5" w14:textId="77777777" w:rsidR="00794554" w:rsidRPr="003133AE" w:rsidRDefault="00794554" w:rsidP="00F055C4">
      <w:pPr>
        <w:pStyle w:val="NormalWeb"/>
        <w:spacing w:before="0" w:beforeAutospacing="0" w:afterLines="60" w:after="144" w:afterAutospacing="0"/>
        <w:ind w:left="1418" w:right="17" w:hanging="709"/>
        <w:jc w:val="both"/>
        <w:rPr>
          <w:rFonts w:ascii="Arial" w:hAnsi="Arial" w:cs="Arial"/>
          <w:color w:val="000000" w:themeColor="text1"/>
          <w:sz w:val="20"/>
          <w:szCs w:val="20"/>
          <w:u w:val="single"/>
          <w:lang w:val="en-GB"/>
        </w:rPr>
      </w:pPr>
      <w:r w:rsidRPr="003133AE">
        <w:rPr>
          <w:rFonts w:ascii="Arial" w:hAnsi="Arial" w:cs="Arial"/>
          <w:color w:val="000000" w:themeColor="text1"/>
          <w:sz w:val="20"/>
          <w:szCs w:val="20"/>
          <w:u w:val="single"/>
          <w:lang w:val="en-GB"/>
        </w:rPr>
        <w:t>Topic</w:t>
      </w:r>
    </w:p>
    <w:p w14:paraId="6731D0A1"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 Master</w:t>
      </w:r>
    </w:p>
    <w:p w14:paraId="7D1DB063"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sz w:val="20"/>
          <w:szCs w:val="20"/>
          <w:lang w:val="en-GB"/>
        </w:rPr>
      </w:pPr>
      <w:r w:rsidRPr="003133AE">
        <w:rPr>
          <w:rStyle w:val="apple-tab-span"/>
          <w:rFonts w:ascii="Arial" w:hAnsi="Arial" w:cs="Arial"/>
          <w:color w:val="000000"/>
          <w:sz w:val="20"/>
          <w:szCs w:val="20"/>
          <w:lang w:val="en-GB"/>
        </w:rPr>
        <w:tab/>
      </w:r>
      <w:r w:rsidRPr="003133AE">
        <w:rPr>
          <w:rFonts w:ascii="Arial" w:hAnsi="Arial" w:cs="Arial"/>
          <w:color w:val="000000"/>
          <w:sz w:val="20"/>
          <w:szCs w:val="20"/>
          <w:lang w:val="en-GB"/>
        </w:rPr>
        <w:t>Name of Faculty/ Department, Name of University/ Institution, Country, Town/City</w:t>
      </w:r>
    </w:p>
    <w:p w14:paraId="7704C87D" w14:textId="77777777" w:rsidR="00794554" w:rsidRPr="003133AE" w:rsidRDefault="00794554" w:rsidP="00F055C4">
      <w:pPr>
        <w:pStyle w:val="Prrafodelista"/>
        <w:spacing w:before="0" w:afterLines="60" w:after="144"/>
        <w:ind w:left="0" w:hanging="720"/>
        <w:contextualSpacing w:val="0"/>
        <w:jc w:val="both"/>
        <w:rPr>
          <w:rFonts w:ascii="Arial" w:hAnsi="Arial" w:cs="Arial"/>
          <w:sz w:val="20"/>
          <w:szCs w:val="20"/>
          <w:lang w:val="en-GB" w:eastAsia="en-GB"/>
        </w:rPr>
      </w:pPr>
    </w:p>
    <w:p w14:paraId="0D8C4D70"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Current Positions</w:t>
      </w:r>
    </w:p>
    <w:p w14:paraId="5A837610"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–Current Position</w:t>
      </w:r>
    </w:p>
    <w:p w14:paraId="00551C62"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Style w:val="apple-tab-span"/>
          <w:rFonts w:ascii="Arial" w:hAnsi="Arial" w:cs="Arial"/>
          <w:color w:val="000000"/>
          <w:sz w:val="20"/>
          <w:szCs w:val="20"/>
          <w:lang w:val="en-GB"/>
        </w:rPr>
        <w:tab/>
      </w:r>
      <w:r w:rsidRPr="003133AE">
        <w:rPr>
          <w:rFonts w:ascii="Arial" w:hAnsi="Arial" w:cs="Arial"/>
          <w:color w:val="000000"/>
          <w:sz w:val="20"/>
          <w:szCs w:val="20"/>
          <w:lang w:val="en-GB"/>
        </w:rPr>
        <w:t>Name of Faculty/ Department, Name of University/ Institution/ Country, Town/City</w:t>
      </w:r>
    </w:p>
    <w:p w14:paraId="5C2E8389" w14:textId="77777777" w:rsidR="00794554" w:rsidRPr="003133AE" w:rsidRDefault="00794554" w:rsidP="00F055C4">
      <w:pPr>
        <w:pStyle w:val="Prrafodelista"/>
        <w:spacing w:before="0" w:afterLines="60" w:after="144"/>
        <w:ind w:left="0" w:hanging="720"/>
        <w:contextualSpacing w:val="0"/>
        <w:jc w:val="both"/>
        <w:rPr>
          <w:rFonts w:ascii="Arial" w:hAnsi="Arial" w:cs="Arial"/>
          <w:b/>
          <w:sz w:val="20"/>
          <w:szCs w:val="20"/>
          <w:lang w:val="en-GB" w:eastAsia="en-GB"/>
        </w:rPr>
      </w:pPr>
    </w:p>
    <w:p w14:paraId="7F7917DA"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Previous Positions</w:t>
      </w:r>
    </w:p>
    <w:p w14:paraId="639502CD"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themeColor="text1"/>
          <w:sz w:val="20"/>
          <w:szCs w:val="20"/>
          <w:lang w:val="en-GB"/>
        </w:rPr>
        <w:t xml:space="preserve"> –Position held</w:t>
      </w:r>
    </w:p>
    <w:p w14:paraId="66994F02"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lang w:val="en-GB"/>
        </w:rPr>
      </w:pPr>
      <w:r w:rsidRPr="003133AE">
        <w:rPr>
          <w:rStyle w:val="apple-tab-span"/>
          <w:rFonts w:ascii="Arial" w:hAnsi="Arial" w:cs="Arial"/>
          <w:color w:val="000000" w:themeColor="text1"/>
          <w:sz w:val="20"/>
          <w:szCs w:val="20"/>
          <w:lang w:val="en-GB"/>
        </w:rPr>
        <w:tab/>
      </w:r>
      <w:r w:rsidRPr="003133AE">
        <w:rPr>
          <w:rFonts w:ascii="Arial" w:hAnsi="Arial" w:cs="Arial"/>
          <w:color w:val="000000" w:themeColor="text1"/>
          <w:sz w:val="20"/>
          <w:szCs w:val="20"/>
          <w:lang w:val="en-GB"/>
        </w:rPr>
        <w:t xml:space="preserve">Name of Faculty/ Department, Name of University/ Institution/ Country, </w:t>
      </w:r>
      <w:r w:rsidRPr="003133AE">
        <w:rPr>
          <w:rFonts w:ascii="Arial" w:hAnsi="Arial" w:cs="Arial"/>
          <w:color w:val="000000"/>
          <w:sz w:val="20"/>
          <w:szCs w:val="20"/>
          <w:lang w:val="en-GB"/>
        </w:rPr>
        <w:t>Town/City</w:t>
      </w:r>
    </w:p>
    <w:p w14:paraId="2278E615"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–Position held</w:t>
      </w:r>
    </w:p>
    <w:p w14:paraId="131F6BC1"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sz w:val="20"/>
          <w:szCs w:val="20"/>
          <w:lang w:val="en-GB"/>
        </w:rPr>
      </w:pPr>
      <w:r w:rsidRPr="003133AE">
        <w:rPr>
          <w:rStyle w:val="apple-tab-span"/>
          <w:rFonts w:ascii="Arial" w:hAnsi="Arial" w:cs="Arial"/>
          <w:color w:val="000000"/>
          <w:sz w:val="20"/>
          <w:szCs w:val="20"/>
          <w:lang w:val="en-GB"/>
        </w:rPr>
        <w:tab/>
      </w:r>
      <w:r w:rsidRPr="003133AE">
        <w:rPr>
          <w:rFonts w:ascii="Arial" w:hAnsi="Arial" w:cs="Arial"/>
          <w:color w:val="000000"/>
          <w:sz w:val="20"/>
          <w:szCs w:val="20"/>
          <w:lang w:val="en-GB"/>
        </w:rPr>
        <w:t>Name of Faculty/ Department, Name of University/ Institution/ Country, Town/City</w:t>
      </w:r>
    </w:p>
    <w:p w14:paraId="37758077"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sz w:val="20"/>
          <w:szCs w:val="20"/>
          <w:lang w:val="en-GB"/>
        </w:rPr>
      </w:pPr>
    </w:p>
    <w:p w14:paraId="31CE154C"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sz w:val="20"/>
          <w:szCs w:val="20"/>
          <w:lang w:val="en-GB"/>
        </w:rPr>
      </w:pPr>
      <w:r w:rsidRPr="003133AE">
        <w:rPr>
          <w:rFonts w:ascii="Arial" w:hAnsi="Arial" w:cs="Arial"/>
          <w:b/>
          <w:sz w:val="20"/>
          <w:szCs w:val="20"/>
          <w:lang w:val="en-GB" w:eastAsia="en-GB"/>
        </w:rPr>
        <w:t>Career Breaks</w:t>
      </w:r>
    </w:p>
    <w:p w14:paraId="4A13C3B3"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808080"/>
          <w:sz w:val="20"/>
          <w:szCs w:val="20"/>
          <w:lang w:val="en-GB"/>
        </w:rPr>
        <w:t xml:space="preserve"> - dd/mm/</w:t>
      </w:r>
      <w:proofErr w:type="spellStart"/>
      <w:proofErr w:type="gramStart"/>
      <w:r w:rsidRPr="003133AE">
        <w:rPr>
          <w:rFonts w:ascii="Arial" w:hAnsi="Arial" w:cs="Arial"/>
          <w:color w:val="808080"/>
          <w:sz w:val="20"/>
          <w:szCs w:val="20"/>
          <w:lang w:val="en-GB"/>
        </w:rPr>
        <w:t>yyyy</w:t>
      </w:r>
      <w:proofErr w:type="spellEnd"/>
      <w:r w:rsidRPr="003133AE">
        <w:rPr>
          <w:rFonts w:ascii="Arial" w:hAnsi="Arial" w:cs="Arial"/>
          <w:sz w:val="20"/>
          <w:szCs w:val="20"/>
          <w:lang w:val="en-GB"/>
        </w:rPr>
        <w:t xml:space="preserve">  </w:t>
      </w:r>
      <w:r w:rsidRPr="003133AE">
        <w:rPr>
          <w:rFonts w:ascii="Arial" w:hAnsi="Arial" w:cs="Arial"/>
          <w:color w:val="000000"/>
          <w:sz w:val="20"/>
          <w:szCs w:val="20"/>
          <w:lang w:val="en-GB"/>
        </w:rPr>
        <w:t>Indicate</w:t>
      </w:r>
      <w:proofErr w:type="gramEnd"/>
      <w:r w:rsidRPr="003133AE">
        <w:rPr>
          <w:rFonts w:ascii="Arial" w:hAnsi="Arial" w:cs="Arial"/>
          <w:color w:val="000000"/>
          <w:sz w:val="20"/>
          <w:szCs w:val="20"/>
          <w:lang w:val="en-GB"/>
        </w:rPr>
        <w:t xml:space="preserve"> the reason and the duration in months.</w:t>
      </w:r>
    </w:p>
    <w:p w14:paraId="7347819E" w14:textId="77777777" w:rsidR="00803ABC" w:rsidRPr="003133AE" w:rsidRDefault="00803ABC">
      <w:pPr>
        <w:rPr>
          <w:sz w:val="20"/>
          <w:szCs w:val="20"/>
          <w:lang w:val="en-GB"/>
        </w:rPr>
      </w:pPr>
      <w:r w:rsidRPr="003133AE">
        <w:rPr>
          <w:sz w:val="20"/>
          <w:szCs w:val="20"/>
          <w:lang w:val="en-GB"/>
        </w:rPr>
        <w:br w:type="page"/>
      </w:r>
    </w:p>
    <w:p w14:paraId="19447134" w14:textId="77777777" w:rsidR="006D1A2F" w:rsidRPr="003133AE" w:rsidRDefault="006D1A2F" w:rsidP="006D1A2F">
      <w:pPr>
        <w:pStyle w:val="Prrafodelista"/>
        <w:spacing w:before="0" w:afterLines="60" w:after="144"/>
        <w:ind w:hanging="720"/>
        <w:contextualSpacing w:val="0"/>
        <w:jc w:val="both"/>
        <w:rPr>
          <w:rFonts w:ascii="Arial" w:hAnsi="Arial" w:cs="Arial"/>
          <w:b/>
          <w:sz w:val="20"/>
          <w:szCs w:val="20"/>
          <w:lang w:val="en-GB" w:eastAsia="en-GB"/>
        </w:rPr>
      </w:pPr>
    </w:p>
    <w:p w14:paraId="71B79375"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Research Grants, Fellowships, Prizes and Awards </w:t>
      </w:r>
    </w:p>
    <w:p w14:paraId="2AA0D8DB"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themeColor="text1"/>
          <w:sz w:val="20"/>
          <w:szCs w:val="20"/>
          <w:lang w:val="en-GB"/>
        </w:rPr>
        <w:t xml:space="preserve"> Scholarship, </w:t>
      </w:r>
    </w:p>
    <w:p w14:paraId="77AC0C04"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themeColor="text1"/>
          <w:sz w:val="20"/>
          <w:szCs w:val="20"/>
          <w:lang w:val="en-GB"/>
        </w:rPr>
      </w:pPr>
      <w:r w:rsidRPr="003133AE">
        <w:rPr>
          <w:rFonts w:ascii="Arial" w:hAnsi="Arial" w:cs="Arial"/>
          <w:color w:val="000000" w:themeColor="text1"/>
          <w:sz w:val="20"/>
          <w:szCs w:val="20"/>
          <w:lang w:val="en-GB"/>
        </w:rPr>
        <w:t xml:space="preserve">Name of Faculty/ Department/Centre, Name of University/ Institution/, Country, </w:t>
      </w:r>
      <w:r w:rsidRPr="003133AE">
        <w:rPr>
          <w:rFonts w:ascii="Arial" w:hAnsi="Arial" w:cs="Arial"/>
          <w:color w:val="000000"/>
          <w:sz w:val="20"/>
          <w:szCs w:val="20"/>
          <w:lang w:val="en-GB"/>
        </w:rPr>
        <w:t>Town/City</w:t>
      </w:r>
      <w:r w:rsidRPr="003133AE">
        <w:rPr>
          <w:rFonts w:ascii="Arial" w:hAnsi="Arial" w:cs="Arial"/>
          <w:color w:val="000000" w:themeColor="text1"/>
          <w:sz w:val="20"/>
          <w:szCs w:val="20"/>
          <w:lang w:val="en-GB"/>
        </w:rPr>
        <w:t xml:space="preserve"> </w:t>
      </w:r>
    </w:p>
    <w:p w14:paraId="1E55FA14"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themeColor="text1"/>
          <w:sz w:val="20"/>
          <w:szCs w:val="20"/>
          <w:lang w:val="en-GB"/>
        </w:rPr>
        <w:t xml:space="preserve"> Project Title/ Funding Source/ Role/PI/Amount (No funding when applicable)/</w:t>
      </w:r>
    </w:p>
    <w:p w14:paraId="63679839"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proofErr w:type="gramStart"/>
      <w:r w:rsidRPr="003133AE">
        <w:rPr>
          <w:rFonts w:ascii="Arial" w:hAnsi="Arial" w:cs="Arial"/>
          <w:color w:val="A6A6A6" w:themeColor="background1" w:themeShade="A6"/>
          <w:sz w:val="20"/>
          <w:szCs w:val="20"/>
          <w:lang w:val="en-GB"/>
        </w:rPr>
        <w:t>-</w:t>
      </w:r>
      <w:r w:rsidRPr="003133AE">
        <w:rPr>
          <w:rFonts w:ascii="Arial" w:hAnsi="Arial" w:cs="Arial"/>
          <w:color w:val="000000" w:themeColor="text1"/>
          <w:sz w:val="20"/>
          <w:szCs w:val="20"/>
          <w:lang w:val="en-GB"/>
        </w:rPr>
        <w:t xml:space="preserve">  Award</w:t>
      </w:r>
      <w:proofErr w:type="gramEnd"/>
      <w:r w:rsidRPr="003133AE">
        <w:rPr>
          <w:rFonts w:ascii="Arial" w:hAnsi="Arial" w:cs="Arial"/>
          <w:color w:val="000000" w:themeColor="text1"/>
          <w:sz w:val="20"/>
          <w:szCs w:val="20"/>
          <w:lang w:val="en-GB"/>
        </w:rPr>
        <w:t>/Awarding Institution</w:t>
      </w:r>
    </w:p>
    <w:p w14:paraId="18479D13"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
    <w:p w14:paraId="0E6197A1"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Teaching Activities </w:t>
      </w:r>
    </w:p>
    <w:p w14:paraId="5102B808"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Teaching position – Topic, </w:t>
      </w:r>
    </w:p>
    <w:p w14:paraId="705ADBC0"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sz w:val="20"/>
          <w:szCs w:val="20"/>
          <w:lang w:val="en-GB"/>
        </w:rPr>
      </w:pPr>
      <w:r w:rsidRPr="003133AE">
        <w:rPr>
          <w:rFonts w:ascii="Arial" w:hAnsi="Arial" w:cs="Arial"/>
          <w:color w:val="000000"/>
          <w:sz w:val="20"/>
          <w:szCs w:val="20"/>
          <w:lang w:val="en-GB"/>
        </w:rPr>
        <w:t>Name of Faculty/ Department, Name of University/ Institution, Country, Town/City</w:t>
      </w:r>
    </w:p>
    <w:p w14:paraId="68AD5493"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sz w:val="20"/>
          <w:szCs w:val="20"/>
          <w:lang w:val="en-GB"/>
        </w:rPr>
      </w:pPr>
    </w:p>
    <w:p w14:paraId="5C92871C"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Supervision of graduate students or Postdoctoral Fellows </w:t>
      </w:r>
    </w:p>
    <w:p w14:paraId="7C5612BD"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Number of </w:t>
      </w:r>
      <w:proofErr w:type="spellStart"/>
      <w:proofErr w:type="gramStart"/>
      <w:r w:rsidRPr="003133AE">
        <w:rPr>
          <w:rFonts w:ascii="Arial" w:hAnsi="Arial" w:cs="Arial"/>
          <w:color w:val="000000"/>
          <w:sz w:val="20"/>
          <w:szCs w:val="20"/>
          <w:lang w:val="en-GB"/>
        </w:rPr>
        <w:t>Postdocs,PhD</w:t>
      </w:r>
      <w:proofErr w:type="spellEnd"/>
      <w:proofErr w:type="gramEnd"/>
      <w:r w:rsidRPr="003133AE">
        <w:rPr>
          <w:rFonts w:ascii="Arial" w:hAnsi="Arial" w:cs="Arial"/>
          <w:color w:val="000000"/>
          <w:sz w:val="20"/>
          <w:szCs w:val="20"/>
          <w:lang w:val="en-GB"/>
        </w:rPr>
        <w:t>, Master Students/Topic</w:t>
      </w:r>
    </w:p>
    <w:p w14:paraId="0D19C723"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sz w:val="20"/>
          <w:szCs w:val="20"/>
          <w:lang w:val="en-GB"/>
        </w:rPr>
      </w:pPr>
      <w:r w:rsidRPr="003133AE">
        <w:rPr>
          <w:rFonts w:ascii="Arial" w:hAnsi="Arial" w:cs="Arial"/>
          <w:color w:val="000000"/>
          <w:sz w:val="20"/>
          <w:szCs w:val="20"/>
          <w:lang w:val="en-GB"/>
        </w:rPr>
        <w:t xml:space="preserve">Name of Faculty/ </w:t>
      </w:r>
      <w:proofErr w:type="gramStart"/>
      <w:r w:rsidRPr="003133AE">
        <w:rPr>
          <w:rFonts w:ascii="Arial" w:hAnsi="Arial" w:cs="Arial"/>
          <w:color w:val="000000"/>
          <w:sz w:val="20"/>
          <w:szCs w:val="20"/>
          <w:lang w:val="en-GB"/>
        </w:rPr>
        <w:t>Department ,</w:t>
      </w:r>
      <w:proofErr w:type="gramEnd"/>
      <w:r w:rsidRPr="003133AE">
        <w:rPr>
          <w:rFonts w:ascii="Arial" w:hAnsi="Arial" w:cs="Arial"/>
          <w:color w:val="000000"/>
          <w:sz w:val="20"/>
          <w:szCs w:val="20"/>
          <w:lang w:val="en-GB"/>
        </w:rPr>
        <w:t xml:space="preserve"> Name of University/ Institution/, Country, Town/City</w:t>
      </w:r>
    </w:p>
    <w:p w14:paraId="30F9418A" w14:textId="77777777" w:rsidR="00803ABC" w:rsidRPr="003133AE" w:rsidRDefault="00803ABC" w:rsidP="00F055C4">
      <w:pPr>
        <w:pStyle w:val="NormalWeb"/>
        <w:spacing w:before="0" w:beforeAutospacing="0" w:afterLines="60" w:after="144" w:afterAutospacing="0"/>
        <w:ind w:left="709" w:right="17"/>
        <w:jc w:val="both"/>
        <w:rPr>
          <w:rFonts w:ascii="Arial" w:hAnsi="Arial" w:cs="Arial"/>
          <w:color w:val="000000"/>
          <w:sz w:val="20"/>
          <w:szCs w:val="20"/>
          <w:lang w:val="en-GB"/>
        </w:rPr>
      </w:pPr>
    </w:p>
    <w:p w14:paraId="65540AF8"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color w:val="000000" w:themeColor="text1"/>
          <w:sz w:val="20"/>
          <w:szCs w:val="20"/>
          <w:lang w:val="en-GB" w:eastAsia="en-GB"/>
        </w:rPr>
      </w:pPr>
      <w:r w:rsidRPr="003133AE">
        <w:rPr>
          <w:rFonts w:ascii="Arial" w:hAnsi="Arial" w:cs="Arial"/>
          <w:b/>
          <w:color w:val="000000" w:themeColor="text1"/>
          <w:sz w:val="20"/>
          <w:szCs w:val="20"/>
          <w:lang w:val="en-GB" w:eastAsia="en-GB"/>
        </w:rPr>
        <w:t>Organization of scientific Meetings</w:t>
      </w:r>
    </w:p>
    <w:p w14:paraId="6435C301" w14:textId="77777777" w:rsidR="00794554" w:rsidRPr="003133AE" w:rsidRDefault="00794554" w:rsidP="00F055C4">
      <w:pPr>
        <w:pStyle w:val="Prrafodelista"/>
        <w:spacing w:before="0" w:afterLines="60" w:after="144"/>
        <w:ind w:hanging="720"/>
        <w:contextualSpacing w:val="0"/>
        <w:jc w:val="both"/>
        <w:rPr>
          <w:rFonts w:ascii="Arial" w:hAnsi="Arial" w:cs="Arial"/>
          <w:b/>
          <w:sz w:val="20"/>
          <w:szCs w:val="20"/>
          <w:lang w:val="en-GB" w:eastAsia="en-GB"/>
        </w:rPr>
      </w:pPr>
    </w:p>
    <w:p w14:paraId="7D86E150" w14:textId="77777777" w:rsidR="00794554" w:rsidRPr="003133AE" w:rsidRDefault="00794554" w:rsidP="00F055C4">
      <w:pPr>
        <w:pStyle w:val="Prrafodelista"/>
        <w:spacing w:before="0" w:afterLines="60" w:after="144"/>
        <w:ind w:hanging="720"/>
        <w:contextualSpacing w:val="0"/>
        <w:jc w:val="both"/>
        <w:rPr>
          <w:rFonts w:ascii="Arial" w:hAnsi="Arial" w:cs="Arial"/>
          <w:sz w:val="20"/>
          <w:szCs w:val="20"/>
          <w:lang w:val="en-GB"/>
        </w:rPr>
      </w:pPr>
      <w:r w:rsidRPr="003133AE">
        <w:rPr>
          <w:rFonts w:ascii="Arial" w:hAnsi="Arial" w:cs="Arial"/>
          <w:color w:val="000000"/>
          <w:sz w:val="20"/>
          <w:szCs w:val="20"/>
          <w:lang w:val="en-GB"/>
        </w:rPr>
        <w:t>dd/mm/</w:t>
      </w:r>
      <w:proofErr w:type="spellStart"/>
      <w:r w:rsidRPr="003133AE">
        <w:rPr>
          <w:rFonts w:ascii="Arial" w:hAnsi="Arial" w:cs="Arial"/>
          <w:color w:val="000000"/>
          <w:sz w:val="20"/>
          <w:szCs w:val="20"/>
          <w:lang w:val="en-GB"/>
        </w:rPr>
        <w:t>yyyy</w:t>
      </w:r>
      <w:proofErr w:type="spellEnd"/>
      <w:r w:rsidRPr="003133AE">
        <w:rPr>
          <w:rFonts w:ascii="Arial" w:hAnsi="Arial" w:cs="Arial"/>
          <w:color w:val="000000"/>
          <w:sz w:val="20"/>
          <w:szCs w:val="20"/>
          <w:lang w:val="en-GB"/>
        </w:rPr>
        <w:t xml:space="preserve"> - dd/mm/</w:t>
      </w:r>
      <w:proofErr w:type="spellStart"/>
      <w:proofErr w:type="gramStart"/>
      <w:r w:rsidRPr="003133AE">
        <w:rPr>
          <w:rFonts w:ascii="Arial" w:hAnsi="Arial" w:cs="Arial"/>
          <w:color w:val="000000"/>
          <w:sz w:val="20"/>
          <w:szCs w:val="20"/>
          <w:lang w:val="en-GB"/>
        </w:rPr>
        <w:t>yyyy</w:t>
      </w:r>
      <w:proofErr w:type="spellEnd"/>
      <w:r w:rsidRPr="003133AE">
        <w:rPr>
          <w:rFonts w:ascii="Arial" w:hAnsi="Arial" w:cs="Arial"/>
          <w:sz w:val="20"/>
          <w:szCs w:val="20"/>
          <w:lang w:val="en-GB"/>
        </w:rPr>
        <w:t xml:space="preserve">  Name</w:t>
      </w:r>
      <w:proofErr w:type="gramEnd"/>
      <w:r w:rsidRPr="003133AE">
        <w:rPr>
          <w:rFonts w:ascii="Arial" w:hAnsi="Arial" w:cs="Arial"/>
          <w:sz w:val="20"/>
          <w:szCs w:val="20"/>
          <w:lang w:val="en-GB"/>
        </w:rPr>
        <w:t xml:space="preserve"> of the Event, type of event, Role, Type of Targeted Audience, Host Institution, County, </w:t>
      </w:r>
      <w:r w:rsidRPr="003133AE">
        <w:rPr>
          <w:rFonts w:ascii="Arial" w:hAnsi="Arial" w:cs="Arial"/>
          <w:color w:val="000000"/>
          <w:sz w:val="20"/>
          <w:szCs w:val="20"/>
          <w:lang w:val="en-GB"/>
        </w:rPr>
        <w:t>Town/City</w:t>
      </w:r>
    </w:p>
    <w:p w14:paraId="3A7EC61B" w14:textId="77777777" w:rsidR="00794554" w:rsidRPr="003133AE" w:rsidRDefault="00794554" w:rsidP="00F055C4">
      <w:pPr>
        <w:pStyle w:val="Prrafodelista"/>
        <w:spacing w:before="0" w:afterLines="60" w:after="144"/>
        <w:ind w:left="0" w:firstLine="0"/>
        <w:contextualSpacing w:val="0"/>
        <w:jc w:val="both"/>
        <w:rPr>
          <w:rFonts w:ascii="Arial" w:hAnsi="Arial" w:cs="Arial"/>
          <w:color w:val="000000" w:themeColor="text1"/>
          <w:sz w:val="20"/>
          <w:szCs w:val="20"/>
          <w:lang w:val="en-GB"/>
        </w:rPr>
      </w:pPr>
    </w:p>
    <w:p w14:paraId="2C82C005"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color w:val="000000" w:themeColor="text1"/>
          <w:sz w:val="20"/>
          <w:szCs w:val="20"/>
          <w:lang w:val="en-GB" w:eastAsia="en-GB"/>
        </w:rPr>
      </w:pPr>
      <w:r w:rsidRPr="003133AE">
        <w:rPr>
          <w:rFonts w:ascii="Arial" w:hAnsi="Arial" w:cs="Arial"/>
          <w:b/>
          <w:color w:val="000000" w:themeColor="text1"/>
          <w:sz w:val="20"/>
          <w:szCs w:val="20"/>
          <w:lang w:val="en-GB" w:eastAsia="en-GB"/>
        </w:rPr>
        <w:t xml:space="preserve">Institutional Responsibilities </w:t>
      </w:r>
    </w:p>
    <w:p w14:paraId="2F0D3ADC"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808080"/>
          <w:sz w:val="20"/>
          <w:szCs w:val="20"/>
          <w:lang w:val="en-GB"/>
        </w:rPr>
        <w:t xml:space="preserve"> - dd/mm/</w:t>
      </w:r>
      <w:proofErr w:type="spellStart"/>
      <w:proofErr w:type="gramStart"/>
      <w:r w:rsidRPr="003133AE">
        <w:rPr>
          <w:rFonts w:ascii="Arial" w:hAnsi="Arial" w:cs="Arial"/>
          <w:color w:val="808080"/>
          <w:sz w:val="20"/>
          <w:szCs w:val="20"/>
          <w:lang w:val="en-GB"/>
        </w:rPr>
        <w:t>yyyy</w:t>
      </w:r>
      <w:proofErr w:type="spellEnd"/>
      <w:r w:rsidRPr="003133AE">
        <w:rPr>
          <w:rFonts w:ascii="Arial" w:hAnsi="Arial" w:cs="Arial"/>
          <w:color w:val="000000"/>
          <w:sz w:val="20"/>
          <w:szCs w:val="20"/>
          <w:lang w:val="en-GB"/>
        </w:rPr>
        <w:t xml:space="preserve">  </w:t>
      </w:r>
      <w:r w:rsidRPr="003133AE">
        <w:rPr>
          <w:rFonts w:ascii="Arial" w:hAnsi="Arial" w:cs="Arial"/>
          <w:sz w:val="20"/>
          <w:szCs w:val="20"/>
          <w:lang w:val="en-GB"/>
        </w:rPr>
        <w:t>Role</w:t>
      </w:r>
      <w:proofErr w:type="gramEnd"/>
      <w:r w:rsidRPr="003133AE">
        <w:rPr>
          <w:rFonts w:ascii="Arial" w:hAnsi="Arial" w:cs="Arial"/>
          <w:sz w:val="20"/>
          <w:szCs w:val="20"/>
          <w:lang w:val="en-GB"/>
        </w:rPr>
        <w:t xml:space="preserve">/Position, </w:t>
      </w:r>
    </w:p>
    <w:p w14:paraId="2997E8DC" w14:textId="77777777" w:rsidR="00794554" w:rsidRPr="003133AE" w:rsidRDefault="00794554" w:rsidP="00F055C4">
      <w:pPr>
        <w:pStyle w:val="NormalWeb"/>
        <w:spacing w:before="0" w:beforeAutospacing="0" w:afterLines="60" w:after="144" w:afterAutospacing="0"/>
        <w:ind w:left="720" w:right="17"/>
        <w:jc w:val="both"/>
        <w:rPr>
          <w:rFonts w:ascii="Arial" w:hAnsi="Arial" w:cs="Arial"/>
          <w:color w:val="000000"/>
          <w:sz w:val="20"/>
          <w:szCs w:val="20"/>
          <w:lang w:val="en-GB"/>
        </w:rPr>
      </w:pPr>
      <w:r w:rsidRPr="003133AE">
        <w:rPr>
          <w:rFonts w:ascii="Arial" w:hAnsi="Arial" w:cs="Arial"/>
          <w:color w:val="000000"/>
          <w:sz w:val="20"/>
          <w:szCs w:val="20"/>
          <w:lang w:val="en-GB"/>
        </w:rPr>
        <w:t xml:space="preserve">Name of Faculty/ </w:t>
      </w:r>
      <w:proofErr w:type="gramStart"/>
      <w:r w:rsidRPr="003133AE">
        <w:rPr>
          <w:rFonts w:ascii="Arial" w:hAnsi="Arial" w:cs="Arial"/>
          <w:color w:val="000000"/>
          <w:sz w:val="20"/>
          <w:szCs w:val="20"/>
          <w:lang w:val="en-GB"/>
        </w:rPr>
        <w:t>Department ,</w:t>
      </w:r>
      <w:proofErr w:type="gramEnd"/>
      <w:r w:rsidRPr="003133AE">
        <w:rPr>
          <w:rFonts w:ascii="Arial" w:hAnsi="Arial" w:cs="Arial"/>
          <w:color w:val="000000"/>
          <w:sz w:val="20"/>
          <w:szCs w:val="20"/>
          <w:lang w:val="en-GB"/>
        </w:rPr>
        <w:t xml:space="preserve"> Name of University/ Institution/, Country, Town/City</w:t>
      </w:r>
    </w:p>
    <w:p w14:paraId="43CCF8B8" w14:textId="77777777" w:rsidR="00794554" w:rsidRPr="003133AE" w:rsidRDefault="00794554" w:rsidP="00F055C4">
      <w:pPr>
        <w:pStyle w:val="NormalWeb"/>
        <w:spacing w:before="0" w:beforeAutospacing="0" w:afterLines="60" w:after="144" w:afterAutospacing="0"/>
        <w:ind w:left="720" w:right="17"/>
        <w:jc w:val="both"/>
        <w:rPr>
          <w:rFonts w:ascii="Arial" w:hAnsi="Arial" w:cs="Arial"/>
          <w:color w:val="000000"/>
          <w:sz w:val="20"/>
          <w:szCs w:val="20"/>
          <w:lang w:val="en-GB"/>
        </w:rPr>
      </w:pPr>
    </w:p>
    <w:p w14:paraId="296E788C" w14:textId="77777777" w:rsidR="00794554" w:rsidRPr="003133AE" w:rsidRDefault="00794554" w:rsidP="00F055C4">
      <w:pPr>
        <w:pStyle w:val="Prrafodelista"/>
        <w:shd w:val="clear" w:color="auto" w:fill="C2D69B"/>
        <w:spacing w:before="0" w:afterLines="60" w:after="144"/>
        <w:ind w:left="0" w:firstLine="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Technology transfer such us patents or Commercialisation activities or/and participation in partnerships projects with companies </w:t>
      </w:r>
    </w:p>
    <w:p w14:paraId="0E135433"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000000"/>
          <w:sz w:val="20"/>
          <w:szCs w:val="20"/>
          <w:lang w:val="en-GB"/>
        </w:rPr>
        <w:t xml:space="preserve"> Patent/Patentees/</w:t>
      </w:r>
      <w:r w:rsidRPr="003133AE">
        <w:rPr>
          <w:rFonts w:ascii="Arial" w:hAnsi="Arial" w:cs="Arial"/>
          <w:sz w:val="20"/>
          <w:szCs w:val="20"/>
          <w:lang w:val="en-GB"/>
        </w:rPr>
        <w:t xml:space="preserve"> </w:t>
      </w:r>
      <w:r w:rsidRPr="003133AE">
        <w:rPr>
          <w:rFonts w:ascii="Arial" w:hAnsi="Arial" w:cs="Arial"/>
          <w:color w:val="000000"/>
          <w:sz w:val="20"/>
          <w:szCs w:val="20"/>
          <w:lang w:val="en-GB"/>
        </w:rPr>
        <w:t>Patent descriptions/Patent Status (granted, applied, review)</w:t>
      </w:r>
    </w:p>
    <w:p w14:paraId="1691EAFE"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808080"/>
          <w:sz w:val="20"/>
          <w:szCs w:val="20"/>
          <w:lang w:val="en-GB"/>
        </w:rPr>
        <w:t xml:space="preserve"> - dd/mm/</w:t>
      </w:r>
      <w:proofErr w:type="spellStart"/>
      <w:r w:rsidRPr="003133AE">
        <w:rPr>
          <w:rFonts w:ascii="Arial" w:hAnsi="Arial" w:cs="Arial"/>
          <w:color w:val="808080"/>
          <w:sz w:val="20"/>
          <w:szCs w:val="20"/>
          <w:lang w:val="en-GB"/>
        </w:rPr>
        <w:t>yyyy</w:t>
      </w:r>
      <w:proofErr w:type="spellEnd"/>
      <w:r w:rsidRPr="003133AE">
        <w:rPr>
          <w:rFonts w:ascii="Arial" w:hAnsi="Arial" w:cs="Arial"/>
          <w:color w:val="000000"/>
          <w:sz w:val="20"/>
          <w:szCs w:val="20"/>
          <w:lang w:val="en-GB"/>
        </w:rPr>
        <w:t xml:space="preserve"> Project Title/ Funding Source/ Role/Amount</w:t>
      </w:r>
      <w:r w:rsidRPr="003133AE">
        <w:rPr>
          <w:rFonts w:ascii="Arial" w:hAnsi="Arial" w:cs="Arial"/>
          <w:sz w:val="20"/>
          <w:szCs w:val="20"/>
          <w:lang w:val="en-GB"/>
        </w:rPr>
        <w:t xml:space="preserve">  </w:t>
      </w:r>
    </w:p>
    <w:p w14:paraId="76F0CA2B" w14:textId="77777777" w:rsidR="006D1A2F" w:rsidRPr="003133AE" w:rsidRDefault="006D1A2F">
      <w:pPr>
        <w:rPr>
          <w:rFonts w:eastAsia="Times New Roman"/>
          <w:sz w:val="20"/>
          <w:szCs w:val="20"/>
          <w:lang w:val="en-GB"/>
        </w:rPr>
      </w:pPr>
      <w:r w:rsidRPr="003133AE">
        <w:rPr>
          <w:sz w:val="20"/>
          <w:szCs w:val="20"/>
          <w:lang w:val="en-GB"/>
        </w:rPr>
        <w:br w:type="page"/>
      </w:r>
    </w:p>
    <w:p w14:paraId="0E88C0CC"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
    <w:p w14:paraId="2F58F840"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Additional: other relevant academic or scientific merits not mentioned (networking, other research collaboration, other leadership or organizations roles, supervising, reviewing activities, etc…)</w:t>
      </w:r>
    </w:p>
    <w:p w14:paraId="03387430" w14:textId="77777777" w:rsidR="00794554" w:rsidRPr="003133AE" w:rsidRDefault="00794554" w:rsidP="00F055C4">
      <w:pPr>
        <w:pStyle w:val="Prrafodelista"/>
        <w:spacing w:before="0" w:afterLines="60" w:after="144"/>
        <w:ind w:left="0" w:firstLine="0"/>
        <w:contextualSpacing w:val="0"/>
        <w:jc w:val="both"/>
        <w:rPr>
          <w:rFonts w:ascii="Arial" w:hAnsi="Arial" w:cs="Arial"/>
          <w:sz w:val="20"/>
          <w:szCs w:val="20"/>
          <w:lang w:val="en-GB"/>
        </w:rPr>
      </w:pPr>
    </w:p>
    <w:p w14:paraId="27CE0D1C" w14:textId="77777777" w:rsidR="00794554" w:rsidRPr="003133AE" w:rsidRDefault="00794554" w:rsidP="00F055C4">
      <w:pPr>
        <w:pStyle w:val="Prrafodelista"/>
        <w:shd w:val="clear" w:color="auto" w:fill="C2D69B"/>
        <w:spacing w:before="0" w:afterLines="60" w:after="144"/>
        <w:ind w:left="0" w:firstLine="0"/>
        <w:contextualSpacing w:val="0"/>
        <w:jc w:val="both"/>
        <w:rPr>
          <w:rFonts w:ascii="Arial" w:hAnsi="Arial" w:cs="Arial"/>
          <w:sz w:val="20"/>
          <w:szCs w:val="20"/>
          <w:lang w:val="en-GB"/>
        </w:rPr>
      </w:pPr>
      <w:r w:rsidRPr="003133AE">
        <w:rPr>
          <w:rFonts w:ascii="Arial" w:hAnsi="Arial" w:cs="Arial"/>
          <w:b/>
          <w:sz w:val="20"/>
          <w:szCs w:val="20"/>
          <w:lang w:val="en-GB" w:eastAsia="en-GB"/>
        </w:rPr>
        <w:t>Publications (max. 2 pages)</w:t>
      </w:r>
    </w:p>
    <w:p w14:paraId="26D9C371" w14:textId="77777777" w:rsidR="00794554" w:rsidRPr="003133AE" w:rsidRDefault="00794554" w:rsidP="00F055C4">
      <w:pPr>
        <w:pStyle w:val="Prrafodelista"/>
        <w:spacing w:before="0" w:afterLines="60" w:after="144"/>
        <w:ind w:hanging="720"/>
        <w:contextualSpacing w:val="0"/>
        <w:jc w:val="both"/>
        <w:rPr>
          <w:rFonts w:ascii="Arial" w:hAnsi="Arial" w:cs="Arial"/>
          <w:sz w:val="20"/>
          <w:szCs w:val="20"/>
          <w:lang w:val="en-GB"/>
        </w:rPr>
      </w:pPr>
    </w:p>
    <w:p w14:paraId="0B2B8F7C" w14:textId="77777777" w:rsidR="00794554" w:rsidRPr="003133AE" w:rsidRDefault="00794554" w:rsidP="00F055C4">
      <w:pPr>
        <w:pStyle w:val="Prrafodelista"/>
        <w:spacing w:before="0" w:afterLines="60" w:after="144"/>
        <w:ind w:left="0" w:firstLine="0"/>
        <w:contextualSpacing w:val="0"/>
        <w:jc w:val="both"/>
        <w:rPr>
          <w:rFonts w:ascii="Arial" w:hAnsi="Arial" w:cs="Arial"/>
          <w:sz w:val="20"/>
          <w:szCs w:val="20"/>
          <w:lang w:val="en-GB"/>
        </w:rPr>
      </w:pPr>
      <w:r w:rsidRPr="003133AE">
        <w:rPr>
          <w:rFonts w:ascii="Arial" w:hAnsi="Arial" w:cs="Arial"/>
          <w:sz w:val="20"/>
          <w:szCs w:val="20"/>
          <w:highlight w:val="lightGray"/>
          <w:lang w:val="en-GB"/>
        </w:rPr>
        <w:t>Applicants must submit a list of their most important publications, pointing out the most relevant to their research proposal, as well as their main contributions and their most relevant scientific activities.</w:t>
      </w:r>
    </w:p>
    <w:tbl>
      <w:tblPr>
        <w:tblStyle w:val="Tablaconcuadrcula"/>
        <w:tblpPr w:leftFromText="141" w:rightFromText="141" w:vertAnchor="page" w:horzAnchor="margin" w:tblpY="4667"/>
        <w:tblW w:w="0" w:type="dxa"/>
        <w:tblLook w:val="04A0" w:firstRow="1" w:lastRow="0" w:firstColumn="1" w:lastColumn="0" w:noHBand="0" w:noVBand="1"/>
      </w:tblPr>
      <w:tblGrid>
        <w:gridCol w:w="1719"/>
        <w:gridCol w:w="1716"/>
        <w:gridCol w:w="1665"/>
        <w:gridCol w:w="1394"/>
        <w:gridCol w:w="2003"/>
      </w:tblGrid>
      <w:tr w:rsidR="00794554" w:rsidRPr="003133AE" w14:paraId="2BB283C3" w14:textId="77777777" w:rsidTr="002D2EB2">
        <w:tc>
          <w:tcPr>
            <w:tcW w:w="1928" w:type="dxa"/>
            <w:vAlign w:val="center"/>
          </w:tcPr>
          <w:p w14:paraId="212C3BD3" w14:textId="77777777" w:rsidR="00794554" w:rsidRPr="003133AE" w:rsidRDefault="00794554" w:rsidP="00F055C4">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Total No. Publication</w:t>
            </w:r>
          </w:p>
        </w:tc>
        <w:tc>
          <w:tcPr>
            <w:tcW w:w="1927" w:type="dxa"/>
            <w:vAlign w:val="center"/>
          </w:tcPr>
          <w:p w14:paraId="38FFD4D6" w14:textId="77777777" w:rsidR="00794554" w:rsidRPr="003133AE" w:rsidRDefault="00794554" w:rsidP="00F055C4">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NºQ1</w:t>
            </w:r>
          </w:p>
        </w:tc>
        <w:tc>
          <w:tcPr>
            <w:tcW w:w="1921" w:type="dxa"/>
            <w:vAlign w:val="center"/>
          </w:tcPr>
          <w:p w14:paraId="4994DEA6" w14:textId="77777777" w:rsidR="00794554" w:rsidRPr="003133AE" w:rsidRDefault="00794554" w:rsidP="00F055C4">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H-Index:</w:t>
            </w:r>
          </w:p>
        </w:tc>
        <w:tc>
          <w:tcPr>
            <w:tcW w:w="1554" w:type="dxa"/>
            <w:vAlign w:val="center"/>
          </w:tcPr>
          <w:p w14:paraId="6F2E5607" w14:textId="77777777" w:rsidR="00794554" w:rsidRPr="003133AE" w:rsidRDefault="00794554" w:rsidP="00F055C4">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Total no. of citations</w:t>
            </w:r>
          </w:p>
        </w:tc>
        <w:tc>
          <w:tcPr>
            <w:tcW w:w="2298" w:type="dxa"/>
            <w:vAlign w:val="center"/>
          </w:tcPr>
          <w:p w14:paraId="5FA72E92" w14:textId="77777777" w:rsidR="00794554" w:rsidRPr="003133AE" w:rsidRDefault="00794554" w:rsidP="00F055C4">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Source of citation data</w:t>
            </w:r>
          </w:p>
        </w:tc>
      </w:tr>
      <w:tr w:rsidR="00794554" w:rsidRPr="003133AE" w14:paraId="08955559" w14:textId="77777777" w:rsidTr="002D2EB2">
        <w:tc>
          <w:tcPr>
            <w:tcW w:w="1928" w:type="dxa"/>
          </w:tcPr>
          <w:p w14:paraId="7A7598D1"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NºJournal</w:t>
            </w:r>
            <w:proofErr w:type="spellEnd"/>
            <w:r w:rsidRPr="003133AE">
              <w:rPr>
                <w:rFonts w:ascii="Arial" w:hAnsi="Arial" w:cs="Arial"/>
                <w:sz w:val="20"/>
                <w:szCs w:val="20"/>
                <w:lang w:val="en-GB"/>
              </w:rPr>
              <w:t xml:space="preserve"> Articles</w:t>
            </w:r>
          </w:p>
        </w:tc>
        <w:tc>
          <w:tcPr>
            <w:tcW w:w="1927" w:type="dxa"/>
          </w:tcPr>
          <w:p w14:paraId="0C7486FC"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NºReviews</w:t>
            </w:r>
            <w:proofErr w:type="spellEnd"/>
          </w:p>
        </w:tc>
        <w:tc>
          <w:tcPr>
            <w:tcW w:w="1921" w:type="dxa"/>
          </w:tcPr>
          <w:p w14:paraId="6D6B2B2A"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NºBook</w:t>
            </w:r>
            <w:proofErr w:type="spellEnd"/>
            <w:r w:rsidRPr="003133AE">
              <w:rPr>
                <w:rFonts w:ascii="Arial" w:hAnsi="Arial" w:cs="Arial"/>
                <w:sz w:val="20"/>
                <w:szCs w:val="20"/>
                <w:lang w:val="en-GB"/>
              </w:rPr>
              <w:t xml:space="preserve"> Chapters</w:t>
            </w:r>
          </w:p>
        </w:tc>
        <w:tc>
          <w:tcPr>
            <w:tcW w:w="1554" w:type="dxa"/>
          </w:tcPr>
          <w:p w14:paraId="4363DE3F"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NºBooks</w:t>
            </w:r>
            <w:proofErr w:type="spellEnd"/>
          </w:p>
        </w:tc>
        <w:tc>
          <w:tcPr>
            <w:tcW w:w="2298" w:type="dxa"/>
          </w:tcPr>
          <w:p w14:paraId="6951F79E"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Conference associated publications</w:t>
            </w:r>
          </w:p>
        </w:tc>
      </w:tr>
    </w:tbl>
    <w:p w14:paraId="63F7EEDA" w14:textId="77777777" w:rsidR="00794554" w:rsidRPr="003133AE" w:rsidRDefault="00794554" w:rsidP="00F055C4">
      <w:pPr>
        <w:pStyle w:val="Prrafodelista"/>
        <w:spacing w:before="0" w:afterLines="60" w:after="144"/>
        <w:ind w:left="0" w:firstLine="0"/>
        <w:contextualSpacing w:val="0"/>
        <w:jc w:val="both"/>
        <w:rPr>
          <w:rFonts w:ascii="Arial" w:hAnsi="Arial" w:cs="Arial"/>
          <w:sz w:val="20"/>
          <w:szCs w:val="20"/>
          <w:lang w:val="en-GB"/>
        </w:rPr>
      </w:pPr>
    </w:p>
    <w:p w14:paraId="399311E3"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
    <w:p w14:paraId="5A22127F"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 xml:space="preserve">Please Select </w:t>
      </w:r>
      <w:r w:rsidRPr="003133AE">
        <w:rPr>
          <w:rFonts w:ascii="Arial" w:hAnsi="Arial" w:cs="Arial"/>
          <w:sz w:val="20"/>
          <w:szCs w:val="20"/>
          <w:u w:val="single"/>
          <w:lang w:val="en-GB"/>
        </w:rPr>
        <w:t>a list of your most relevant</w:t>
      </w:r>
      <w:r w:rsidRPr="003133AE">
        <w:rPr>
          <w:rFonts w:ascii="Arial" w:hAnsi="Arial" w:cs="Arial"/>
          <w:sz w:val="20"/>
          <w:szCs w:val="20"/>
          <w:lang w:val="en-GB"/>
        </w:rPr>
        <w:t xml:space="preserve"> peer-reviewed papers in scientific journals, other peer-review papers, peer-review conference proceeding, books, book chapters, monographs as author/editor </w:t>
      </w:r>
    </w:p>
    <w:p w14:paraId="682C7497"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Other such as:</w:t>
      </w:r>
    </w:p>
    <w:p w14:paraId="0C81B8A0" w14:textId="77777777" w:rsidR="00794554" w:rsidRPr="003133AE"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List of editorial notes, translations and prologue/introductions that are the result of a previous study:</w:t>
      </w:r>
    </w:p>
    <w:p w14:paraId="67947796" w14:textId="77777777" w:rsidR="00794554" w:rsidRPr="003133AE"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List of invited lectures:</w:t>
      </w:r>
    </w:p>
    <w:p w14:paraId="45BCAECD" w14:textId="77777777" w:rsidR="00794554" w:rsidRPr="003133AE"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List of seminars/conferences/workshops contributions</w:t>
      </w:r>
    </w:p>
    <w:p w14:paraId="728ACB3B" w14:textId="77777777" w:rsidR="00794554" w:rsidRPr="003133AE"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lang w:val="en-GB"/>
        </w:rPr>
      </w:pPr>
      <w:r w:rsidRPr="003133AE">
        <w:rPr>
          <w:rFonts w:ascii="Arial" w:hAnsi="Arial" w:cs="Arial"/>
          <w:sz w:val="20"/>
          <w:szCs w:val="20"/>
          <w:lang w:val="en-GB"/>
        </w:rPr>
        <w:t>List of organized Conferences, seminars or workshops</w:t>
      </w:r>
    </w:p>
    <w:p w14:paraId="51A391B1" w14:textId="77777777" w:rsidR="00616056" w:rsidRPr="003133AE" w:rsidRDefault="00616056" w:rsidP="00F055C4">
      <w:pPr>
        <w:spacing w:afterLines="60" w:after="144" w:line="240" w:lineRule="auto"/>
        <w:rPr>
          <w:sz w:val="20"/>
          <w:szCs w:val="20"/>
          <w:lang w:val="en-GB"/>
        </w:rPr>
      </w:pPr>
    </w:p>
    <w:sectPr w:rsidR="00616056" w:rsidRPr="003133AE" w:rsidSect="00707650">
      <w:headerReference w:type="default" r:id="rId13"/>
      <w:footerReference w:type="default" r:id="rId14"/>
      <w:pgSz w:w="11909" w:h="16834"/>
      <w:pgMar w:top="1417" w:right="1701" w:bottom="1417" w:left="1701" w:header="285"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8C56" w14:textId="77777777" w:rsidR="0068494A" w:rsidRDefault="0068494A">
      <w:pPr>
        <w:spacing w:line="240" w:lineRule="auto"/>
      </w:pPr>
      <w:r>
        <w:separator/>
      </w:r>
    </w:p>
  </w:endnote>
  <w:endnote w:type="continuationSeparator" w:id="0">
    <w:p w14:paraId="32F2ECA2" w14:textId="77777777" w:rsidR="0068494A" w:rsidRDefault="00684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67D0" w14:textId="77777777" w:rsidR="002349F6" w:rsidRPr="00C10873" w:rsidRDefault="002349F6" w:rsidP="002349F6">
    <w:pPr>
      <w:autoSpaceDE w:val="0"/>
      <w:autoSpaceDN w:val="0"/>
      <w:adjustRightInd w:val="0"/>
      <w:spacing w:line="240" w:lineRule="auto"/>
      <w:jc w:val="center"/>
      <w:rPr>
        <w:color w:val="000002"/>
        <w:sz w:val="18"/>
        <w:szCs w:val="18"/>
      </w:rPr>
    </w:pPr>
    <w:r w:rsidRPr="00C10873">
      <w:rPr>
        <w:color w:val="000002"/>
        <w:sz w:val="18"/>
        <w:szCs w:val="18"/>
      </w:rPr>
      <w:t>Universidad Carlos III de Madrid - SPAIN</w:t>
    </w:r>
  </w:p>
  <w:p w14:paraId="2BFF562E" w14:textId="77777777" w:rsidR="002349F6" w:rsidRPr="00C10873" w:rsidRDefault="002349F6" w:rsidP="002349F6">
    <w:pPr>
      <w:autoSpaceDE w:val="0"/>
      <w:autoSpaceDN w:val="0"/>
      <w:adjustRightInd w:val="0"/>
      <w:spacing w:line="240" w:lineRule="auto"/>
      <w:jc w:val="center"/>
      <w:rPr>
        <w:color w:val="000002"/>
        <w:sz w:val="18"/>
        <w:szCs w:val="18"/>
        <w:lang w:val="en-US"/>
      </w:rPr>
    </w:pPr>
    <w:r w:rsidRPr="00C10873">
      <w:rPr>
        <w:color w:val="000002"/>
        <w:sz w:val="18"/>
        <w:szCs w:val="18"/>
        <w:lang w:val="en-US"/>
      </w:rPr>
      <w:t>CONEX-Plus Helpdesk</w:t>
    </w:r>
    <w:r>
      <w:rPr>
        <w:color w:val="000002"/>
        <w:sz w:val="18"/>
        <w:szCs w:val="18"/>
        <w:lang w:val="en-US"/>
      </w:rPr>
      <w:t>:</w:t>
    </w:r>
    <w:r w:rsidRPr="00C10873">
      <w:rPr>
        <w:color w:val="000002"/>
        <w:sz w:val="18"/>
        <w:szCs w:val="18"/>
        <w:lang w:val="en-US"/>
      </w:rPr>
      <w:t xml:space="preserve"> conex@uc3m.es / </w:t>
    </w:r>
    <w:r w:rsidR="0068494A">
      <w:fldChar w:fldCharType="begin"/>
    </w:r>
    <w:r w:rsidR="0068494A" w:rsidRPr="008A0425">
      <w:rPr>
        <w:lang w:val="en-GB"/>
      </w:rPr>
      <w:instrText xml:space="preserve"> HYPERLINK "https://www.uc3m.es/research/conex" </w:instrText>
    </w:r>
    <w:r w:rsidR="0068494A">
      <w:fldChar w:fldCharType="separate"/>
    </w:r>
    <w:r w:rsidRPr="001E05AB">
      <w:rPr>
        <w:rStyle w:val="Hipervnculo"/>
        <w:b/>
        <w:sz w:val="18"/>
        <w:szCs w:val="18"/>
        <w:lang w:val="en-US"/>
      </w:rPr>
      <w:t>https://www.uc3m.es/research/conex</w:t>
    </w:r>
    <w:r w:rsidR="0068494A">
      <w:rPr>
        <w:rStyle w:val="Hipervnculo"/>
        <w:b/>
        <w:sz w:val="18"/>
        <w:szCs w:val="18"/>
        <w:lang w:val="en-US"/>
      </w:rPr>
      <w:fldChar w:fldCharType="end"/>
    </w:r>
  </w:p>
  <w:p w14:paraId="7D99DE5A" w14:textId="77777777" w:rsidR="002349F6" w:rsidRPr="002349F6" w:rsidRDefault="002349F6">
    <w:pPr>
      <w:pStyle w:val="Piedepgina"/>
      <w:jc w:val="center"/>
      <w:rPr>
        <w:caps/>
        <w:color w:val="4F81BD" w:themeColor="accent1"/>
        <w:lang w:val="en-US"/>
      </w:rPr>
    </w:pPr>
  </w:p>
  <w:p w14:paraId="12F41304" w14:textId="77777777" w:rsidR="002349F6" w:rsidRDefault="002349F6">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88A3EB8" w14:textId="77777777" w:rsidR="00BB37CD" w:rsidRPr="00C10873" w:rsidRDefault="00BB37CD" w:rsidP="00BB37CD">
    <w:pPr>
      <w:autoSpaceDE w:val="0"/>
      <w:autoSpaceDN w:val="0"/>
      <w:adjustRightInd w:val="0"/>
      <w:spacing w:line="240" w:lineRule="auto"/>
      <w:jc w:val="center"/>
      <w:rPr>
        <w:color w:val="000002"/>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7364" w14:textId="77777777" w:rsidR="0068494A" w:rsidRDefault="0068494A">
      <w:pPr>
        <w:spacing w:line="240" w:lineRule="auto"/>
      </w:pPr>
      <w:bookmarkStart w:id="0" w:name="_Hlk18317868"/>
      <w:bookmarkEnd w:id="0"/>
      <w:r>
        <w:separator/>
      </w:r>
    </w:p>
  </w:footnote>
  <w:footnote w:type="continuationSeparator" w:id="0">
    <w:p w14:paraId="09D707E6" w14:textId="77777777" w:rsidR="0068494A" w:rsidRDefault="00684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41C9" w14:textId="522BC0A6" w:rsidR="003133AE" w:rsidRDefault="003133AE" w:rsidP="003133AE">
    <w:pPr>
      <w:pStyle w:val="Encabezado"/>
      <w:rPr>
        <w:rFonts w:ascii="Verdana" w:hAnsi="Verdana"/>
        <w:i/>
        <w:iCs/>
        <w:sz w:val="20"/>
        <w:szCs w:val="20"/>
        <w:lang w:val="en-GB"/>
      </w:rPr>
    </w:pPr>
    <w:r>
      <w:rPr>
        <w:rFonts w:ascii="Verdana" w:hAnsi="Verdana"/>
        <w:i/>
        <w:iCs/>
        <w:noProof/>
        <w:sz w:val="20"/>
        <w:szCs w:val="20"/>
        <w:lang w:val="es-ES"/>
      </w:rPr>
      <w:drawing>
        <wp:anchor distT="0" distB="0" distL="114300" distR="114300" simplePos="0" relativeHeight="251659264" behindDoc="0" locked="0" layoutInCell="1" allowOverlap="1" wp14:anchorId="738A76B2" wp14:editId="112791EB">
          <wp:simplePos x="0" y="0"/>
          <wp:positionH relativeFrom="column">
            <wp:posOffset>4653915</wp:posOffset>
          </wp:positionH>
          <wp:positionV relativeFrom="paragraph">
            <wp:posOffset>-83820</wp:posOffset>
          </wp:positionV>
          <wp:extent cx="802005" cy="361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0"/>
        <w:szCs w:val="20"/>
        <w:lang w:val="es-ES"/>
      </w:rPr>
      <w:drawing>
        <wp:inline distT="0" distB="0" distL="0" distR="0" wp14:anchorId="471397B1" wp14:editId="55AF372B">
          <wp:extent cx="2743200" cy="278130"/>
          <wp:effectExtent l="0" t="0" r="0" b="0"/>
          <wp:docPr id="1" name="Imagen 1" descr="G:\Mi unidad\UC3M\LOGOS\UC3M\0NuevoLogoCorporativo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UC3M\LOGOS\UC3M\0NuevoLogoCorporativo_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8130"/>
                  </a:xfrm>
                  <a:prstGeom prst="rect">
                    <a:avLst/>
                  </a:prstGeom>
                  <a:noFill/>
                  <a:ln>
                    <a:noFill/>
                  </a:ln>
                </pic:spPr>
              </pic:pic>
            </a:graphicData>
          </a:graphic>
        </wp:inline>
      </w:drawing>
    </w:r>
  </w:p>
  <w:p w14:paraId="1D3FDB05" w14:textId="77777777" w:rsidR="003133AE" w:rsidRDefault="003133AE" w:rsidP="003133AE">
    <w:pPr>
      <w:pStyle w:val="Encabezado"/>
      <w:rPr>
        <w:rFonts w:ascii="Verdana" w:hAnsi="Verdana"/>
        <w:i/>
        <w:iCs/>
        <w:sz w:val="20"/>
        <w:szCs w:val="20"/>
        <w:lang w:val="en-GB"/>
      </w:rPr>
    </w:pPr>
  </w:p>
  <w:p w14:paraId="356FC710" w14:textId="19278C58" w:rsidR="003133AE" w:rsidRPr="003133AE" w:rsidRDefault="003133AE" w:rsidP="003133AE">
    <w:pPr>
      <w:pStyle w:val="Encabezado"/>
      <w:rPr>
        <w:rFonts w:ascii="Verdana" w:hAnsi="Verdana"/>
        <w:i/>
        <w:iCs/>
        <w:sz w:val="20"/>
        <w:szCs w:val="20"/>
        <w:lang w:val="en-GB"/>
      </w:rPr>
    </w:pPr>
    <w:r w:rsidRPr="003133AE">
      <w:rPr>
        <w:rFonts w:ascii="Verdana" w:hAnsi="Verdana"/>
        <w:i/>
        <w:iCs/>
        <w:sz w:val="20"/>
        <w:szCs w:val="20"/>
        <w:lang w:val="en-GB"/>
      </w:rPr>
      <w:t>Applicant's last name</w:t>
    </w:r>
    <w:r w:rsidRPr="003133AE">
      <w:rPr>
        <w:rFonts w:ascii="Verdana" w:hAnsi="Verdana"/>
        <w:sz w:val="20"/>
        <w:szCs w:val="20"/>
        <w:lang w:val="en-GB"/>
      </w:rPr>
      <w:tab/>
    </w:r>
    <w:r w:rsidRPr="003133AE">
      <w:rPr>
        <w:rFonts w:ascii="Verdana" w:hAnsi="Verdana"/>
        <w:szCs w:val="20"/>
        <w:lang w:val="en-GB"/>
      </w:rPr>
      <w:t>Part B</w:t>
    </w:r>
    <w:r w:rsidRPr="003133AE">
      <w:rPr>
        <w:rFonts w:ascii="Verdana" w:hAnsi="Verdana"/>
        <w:sz w:val="20"/>
        <w:szCs w:val="20"/>
        <w:lang w:val="en-GB"/>
      </w:rPr>
      <w:tab/>
      <w:t>ACRONYM</w:t>
    </w:r>
  </w:p>
  <w:p w14:paraId="29CB6CEA" w14:textId="3E5E1FAE" w:rsidR="00803ABC" w:rsidRPr="003133AE" w:rsidRDefault="00803ABC" w:rsidP="00F055C4">
    <w:pPr>
      <w:ind w:right="-871"/>
      <w:rPr>
        <w:rFonts w:ascii="Verdana" w:hAnsi="Verdana"/>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A7B"/>
    <w:multiLevelType w:val="hybridMultilevel"/>
    <w:tmpl w:val="4A4CD1F4"/>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2C6198"/>
    <w:multiLevelType w:val="hybridMultilevel"/>
    <w:tmpl w:val="C1162020"/>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AF5A5A"/>
    <w:multiLevelType w:val="hybridMultilevel"/>
    <w:tmpl w:val="CB38CB36"/>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B9616F"/>
    <w:multiLevelType w:val="hybridMultilevel"/>
    <w:tmpl w:val="531CDD34"/>
    <w:lvl w:ilvl="0" w:tplc="7DCC6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1817BE"/>
    <w:multiLevelType w:val="hybridMultilevel"/>
    <w:tmpl w:val="5EDA2CBA"/>
    <w:lvl w:ilvl="0" w:tplc="0C0A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F9D0C27"/>
    <w:multiLevelType w:val="hybridMultilevel"/>
    <w:tmpl w:val="F012859C"/>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1D34FB"/>
    <w:multiLevelType w:val="hybridMultilevel"/>
    <w:tmpl w:val="7C820C7E"/>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3514D5"/>
    <w:multiLevelType w:val="hybridMultilevel"/>
    <w:tmpl w:val="DE8A0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EE0A96"/>
    <w:multiLevelType w:val="hybridMultilevel"/>
    <w:tmpl w:val="1326D4FC"/>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tjAxNTUzNjU3szRX0lEKTi0uzszPAykwrgUAe3fW+ywAAAA="/>
  </w:docVars>
  <w:rsids>
    <w:rsidRoot w:val="006255AA"/>
    <w:rsid w:val="000258B4"/>
    <w:rsid w:val="00044A52"/>
    <w:rsid w:val="00045CC5"/>
    <w:rsid w:val="001D231F"/>
    <w:rsid w:val="00213EDC"/>
    <w:rsid w:val="00220C65"/>
    <w:rsid w:val="002349F6"/>
    <w:rsid w:val="003133AE"/>
    <w:rsid w:val="003962D9"/>
    <w:rsid w:val="003A7363"/>
    <w:rsid w:val="004439BA"/>
    <w:rsid w:val="00493DC5"/>
    <w:rsid w:val="00506D79"/>
    <w:rsid w:val="00556D1B"/>
    <w:rsid w:val="00564DC2"/>
    <w:rsid w:val="005A2F97"/>
    <w:rsid w:val="00616056"/>
    <w:rsid w:val="006255AA"/>
    <w:rsid w:val="0063456D"/>
    <w:rsid w:val="006812BE"/>
    <w:rsid w:val="0068494A"/>
    <w:rsid w:val="006C103D"/>
    <w:rsid w:val="006D1A2F"/>
    <w:rsid w:val="00707650"/>
    <w:rsid w:val="007769DE"/>
    <w:rsid w:val="00794554"/>
    <w:rsid w:val="007A31EE"/>
    <w:rsid w:val="007A45BD"/>
    <w:rsid w:val="00803ABC"/>
    <w:rsid w:val="0089132C"/>
    <w:rsid w:val="008A0425"/>
    <w:rsid w:val="008C0B83"/>
    <w:rsid w:val="008C51F8"/>
    <w:rsid w:val="008E7911"/>
    <w:rsid w:val="008F1E5B"/>
    <w:rsid w:val="008F5A4E"/>
    <w:rsid w:val="0098481A"/>
    <w:rsid w:val="00AD72B3"/>
    <w:rsid w:val="00AF0783"/>
    <w:rsid w:val="00B61208"/>
    <w:rsid w:val="00BB37CD"/>
    <w:rsid w:val="00C062E7"/>
    <w:rsid w:val="00C55DBE"/>
    <w:rsid w:val="00CB637B"/>
    <w:rsid w:val="00CE0C41"/>
    <w:rsid w:val="00CF1E12"/>
    <w:rsid w:val="00D02A58"/>
    <w:rsid w:val="00D336C4"/>
    <w:rsid w:val="00D656C7"/>
    <w:rsid w:val="00DE1D3D"/>
    <w:rsid w:val="00E25856"/>
    <w:rsid w:val="00ED58FC"/>
    <w:rsid w:val="00F055C4"/>
    <w:rsid w:val="00F07210"/>
    <w:rsid w:val="00F14587"/>
    <w:rsid w:val="00FB4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90BA"/>
  <w15:docId w15:val="{F3E25C6A-3747-46E3-9E05-518746C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16056"/>
    <w:rPr>
      <w:rFonts w:cs="Times New Roman"/>
      <w:color w:val="0000FF" w:themeColor="hyperlink"/>
      <w:u w:val="single"/>
    </w:rPr>
  </w:style>
  <w:style w:type="paragraph" w:styleId="Encabezado">
    <w:name w:val="header"/>
    <w:basedOn w:val="Normal"/>
    <w:link w:val="EncabezadoCar"/>
    <w:uiPriority w:val="99"/>
    <w:unhideWhenUsed/>
    <w:rsid w:val="005A2F9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2F97"/>
  </w:style>
  <w:style w:type="paragraph" w:styleId="Piedepgina">
    <w:name w:val="footer"/>
    <w:basedOn w:val="Normal"/>
    <w:link w:val="PiedepginaCar"/>
    <w:uiPriority w:val="99"/>
    <w:unhideWhenUsed/>
    <w:rsid w:val="005A2F9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2F97"/>
  </w:style>
  <w:style w:type="character" w:customStyle="1" w:styleId="TtuloCar">
    <w:name w:val="Título Car"/>
    <w:basedOn w:val="Fuentedeprrafopredeter"/>
    <w:link w:val="Ttulo"/>
    <w:uiPriority w:val="99"/>
    <w:locked/>
    <w:rsid w:val="00794554"/>
    <w:rPr>
      <w:sz w:val="52"/>
      <w:szCs w:val="52"/>
    </w:rPr>
  </w:style>
  <w:style w:type="table" w:styleId="Tablaconcuadrcula">
    <w:name w:val="Table Grid"/>
    <w:basedOn w:val="Tablanormal"/>
    <w:uiPriority w:val="99"/>
    <w:rsid w:val="00794554"/>
    <w:pPr>
      <w:spacing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4554"/>
    <w:pPr>
      <w:spacing w:before="120" w:after="200" w:line="240" w:lineRule="auto"/>
      <w:ind w:left="720" w:hanging="357"/>
      <w:contextualSpacing/>
    </w:pPr>
    <w:rPr>
      <w:rFonts w:ascii="Calibri" w:eastAsia="Times New Roman" w:hAnsi="Calibri" w:cs="Times New Roman"/>
      <w:lang w:val="es-ES_tradnl" w:eastAsia="en-US"/>
    </w:rPr>
  </w:style>
  <w:style w:type="paragraph" w:styleId="NormalWeb">
    <w:name w:val="Normal (Web)"/>
    <w:basedOn w:val="Normal"/>
    <w:uiPriority w:val="99"/>
    <w:unhideWhenUsed/>
    <w:rsid w:val="00794554"/>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apple-tab-span">
    <w:name w:val="apple-tab-span"/>
    <w:rsid w:val="00794554"/>
  </w:style>
  <w:style w:type="paragraph" w:styleId="Textodeglobo">
    <w:name w:val="Balloon Text"/>
    <w:basedOn w:val="Normal"/>
    <w:link w:val="TextodegloboCar"/>
    <w:uiPriority w:val="99"/>
    <w:semiHidden/>
    <w:unhideWhenUsed/>
    <w:rsid w:val="006812B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BE"/>
    <w:rPr>
      <w:rFonts w:ascii="Segoe UI" w:hAnsi="Segoe UI" w:cs="Segoe UI"/>
      <w:sz w:val="18"/>
      <w:szCs w:val="18"/>
    </w:rPr>
  </w:style>
  <w:style w:type="character" w:styleId="Refdecomentario">
    <w:name w:val="annotation reference"/>
    <w:basedOn w:val="Fuentedeprrafopredeter"/>
    <w:uiPriority w:val="99"/>
    <w:semiHidden/>
    <w:unhideWhenUsed/>
    <w:rsid w:val="00AF0783"/>
    <w:rPr>
      <w:sz w:val="16"/>
      <w:szCs w:val="16"/>
    </w:rPr>
  </w:style>
  <w:style w:type="paragraph" w:styleId="Textocomentario">
    <w:name w:val="annotation text"/>
    <w:basedOn w:val="Normal"/>
    <w:link w:val="TextocomentarioCar"/>
    <w:uiPriority w:val="99"/>
    <w:semiHidden/>
    <w:unhideWhenUsed/>
    <w:rsid w:val="00AF07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0783"/>
    <w:rPr>
      <w:sz w:val="20"/>
      <w:szCs w:val="20"/>
    </w:rPr>
  </w:style>
  <w:style w:type="paragraph" w:styleId="Asuntodelcomentario">
    <w:name w:val="annotation subject"/>
    <w:basedOn w:val="Textocomentario"/>
    <w:next w:val="Textocomentario"/>
    <w:link w:val="AsuntodelcomentarioCar"/>
    <w:uiPriority w:val="99"/>
    <w:semiHidden/>
    <w:unhideWhenUsed/>
    <w:rsid w:val="00AF0783"/>
    <w:rPr>
      <w:b/>
      <w:bCs/>
    </w:rPr>
  </w:style>
  <w:style w:type="character" w:customStyle="1" w:styleId="AsuntodelcomentarioCar">
    <w:name w:val="Asunto del comentario Car"/>
    <w:basedOn w:val="TextocomentarioCar"/>
    <w:link w:val="Asuntodelcomentario"/>
    <w:uiPriority w:val="99"/>
    <w:semiHidden/>
    <w:rsid w:val="00AF0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c.europa.eu/research/swafs/gendered-innovations/index_en.cfm?pg=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docs/h2020-funding-guide/grants/grant-management/communication_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research/participants/data/ref/h2020/other/gm/h2020-guide-comm_en.pdf" TargetMode="External"/><Relationship Id="rId4" Type="http://schemas.openxmlformats.org/officeDocument/2006/relationships/settings" Target="settings.xml"/><Relationship Id="rId9" Type="http://schemas.openxmlformats.org/officeDocument/2006/relationships/hyperlink" Target="http://ec.europa.eu/research/participants/docs/h2020-funding-guide/grants/grant-management/dissemination-of-results_en.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461D-6176-4C75-8F76-677BC3C3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2305</Words>
  <Characters>12683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CRESPO GIL, ALMUDENA</dc:creator>
  <cp:lastModifiedBy>CRESPO GIL, ALMUDENA</cp:lastModifiedBy>
  <cp:revision>4</cp:revision>
  <dcterms:created xsi:type="dcterms:W3CDTF">2019-09-03T08:19:00Z</dcterms:created>
  <dcterms:modified xsi:type="dcterms:W3CDTF">2019-09-04T11:57:00Z</dcterms:modified>
</cp:coreProperties>
</file>