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ook w:val="04A0" w:firstRow="1" w:lastRow="0" w:firstColumn="1" w:lastColumn="0" w:noHBand="0" w:noVBand="1"/>
      </w:tblPr>
      <w:tblGrid>
        <w:gridCol w:w="2169"/>
        <w:gridCol w:w="2601"/>
        <w:gridCol w:w="311"/>
        <w:gridCol w:w="1159"/>
        <w:gridCol w:w="860"/>
        <w:gridCol w:w="89"/>
        <w:gridCol w:w="3125"/>
      </w:tblGrid>
      <w:tr w:rsidR="00D17C39" w:rsidRPr="00705AC0" w:rsidTr="0071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743F66" w:rsidRPr="00CF6955" w:rsidRDefault="00E06A9A" w:rsidP="00743F66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</w:p>
          <w:p w:rsidR="00743F66" w:rsidRPr="00CF6955" w:rsidRDefault="00743F66" w:rsidP="006076A3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Fuente: UNES</w:t>
            </w:r>
            <w:r w:rsidR="00752F12">
              <w:rPr>
                <w:rFonts w:ascii="Verdana" w:hAnsi="Verdana"/>
                <w:sz w:val="16"/>
                <w:szCs w:val="16"/>
                <w:lang w:val="es-ES"/>
              </w:rPr>
              <w:t xml:space="preserve">CO </w:t>
            </w:r>
            <w:proofErr w:type="spellStart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6076A3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12" w:type="pct"/>
            <w:gridSpan w:val="2"/>
          </w:tcPr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743F66" w:rsidRPr="00743F66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979" w:type="pct"/>
            <w:gridSpan w:val="2"/>
          </w:tcPr>
          <w:p w:rsidR="00724573" w:rsidRDefault="004940A4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4940A4">
              <w:rPr>
                <w:rFonts w:ascii="Verdana" w:hAnsi="Verdana"/>
                <w:sz w:val="20"/>
                <w:szCs w:val="20"/>
                <w:lang w:val="es-ES"/>
              </w:rPr>
              <w:t>6</w:t>
            </w:r>
            <w:r w:rsidR="006076A3">
              <w:rPr>
                <w:rFonts w:ascii="Verdana" w:hAnsi="Verdana"/>
                <w:sz w:val="20"/>
                <w:szCs w:val="20"/>
                <w:lang w:val="es-E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6076A3">
              <w:rPr>
                <w:rFonts w:ascii="Verdana" w:hAnsi="Verdana"/>
                <w:sz w:val="20"/>
                <w:szCs w:val="20"/>
                <w:lang w:val="es-ES"/>
              </w:rPr>
              <w:t>210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4940A4">
              <w:rPr>
                <w:rFonts w:ascii="Verdana" w:hAnsi="Verdana"/>
                <w:sz w:val="20"/>
                <w:szCs w:val="20"/>
                <w:lang w:val="es-ES"/>
              </w:rPr>
              <w:t xml:space="preserve">122 </w:t>
            </w:r>
          </w:p>
          <w:p w:rsidR="004940A4" w:rsidRDefault="004940A4" w:rsidP="00494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5A36B6" w:rsidRDefault="006076A3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4</w:t>
            </w:r>
            <w:r w:rsidR="004940A4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887</w:t>
            </w:r>
            <w:r w:rsidR="004940A4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764</w:t>
            </w:r>
            <w:r w:rsidR="004940A4" w:rsidRPr="004940A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4940A4" w:rsidRDefault="004940A4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4940A4">
              <w:t xml:space="preserve"> </w:t>
            </w:r>
            <w:r w:rsidR="006076A3">
              <w:t>1</w:t>
            </w:r>
            <w:r w:rsidR="004940A4" w:rsidRPr="004940A4">
              <w:rPr>
                <w:rFonts w:ascii="Verdana" w:hAnsi="Verdana"/>
                <w:sz w:val="20"/>
                <w:szCs w:val="20"/>
                <w:lang w:val="es-ES"/>
              </w:rPr>
              <w:t>7</w:t>
            </w:r>
            <w:r w:rsidR="004940A4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6076A3">
              <w:rPr>
                <w:rFonts w:ascii="Verdana" w:hAnsi="Verdana"/>
                <w:sz w:val="20"/>
                <w:szCs w:val="20"/>
                <w:lang w:val="es-ES"/>
              </w:rPr>
              <w:t>910</w:t>
            </w:r>
          </w:p>
          <w:p w:rsidR="00E06A9A" w:rsidRPr="00E06A9A" w:rsidRDefault="004940A4" w:rsidP="006076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</w:t>
            </w:r>
            <w:r w:rsidR="00724573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 w:rsidR="006076A3">
              <w:rPr>
                <w:rFonts w:ascii="Verdana" w:hAnsi="Verdana"/>
                <w:sz w:val="20"/>
                <w:szCs w:val="20"/>
                <w:lang w:val="es-ES"/>
              </w:rPr>
              <w:t>63</w:t>
            </w:r>
          </w:p>
        </w:tc>
        <w:tc>
          <w:tcPr>
            <w:tcW w:w="1558" w:type="pct"/>
            <w:gridSpan w:val="2"/>
          </w:tcPr>
          <w:p w:rsidR="00E06A9A" w:rsidRPr="00E06A9A" w:rsidRDefault="004940A4" w:rsidP="00D357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A59EF5A" wp14:editId="0740153C">
                  <wp:extent cx="1463040" cy="1123406"/>
                  <wp:effectExtent l="0" t="0" r="3810" b="63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99" t="35127" r="8001" b="16147"/>
                          <a:stretch/>
                        </pic:blipFill>
                        <pic:spPr bwMode="auto">
                          <a:xfrm>
                            <a:off x="0" y="0"/>
                            <a:ext cx="1463040" cy="112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F13E35" w:rsidTr="0055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49" w:type="pct"/>
            <w:gridSpan w:val="6"/>
          </w:tcPr>
          <w:p w:rsidR="00E06A9A" w:rsidRPr="0051510A" w:rsidRDefault="004F6A17" w:rsidP="005151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4F6A17">
              <w:rPr>
                <w:rFonts w:ascii="Verdana" w:hAnsi="Verdana"/>
                <w:sz w:val="20"/>
                <w:szCs w:val="20"/>
                <w:lang w:val="es-ES"/>
              </w:rPr>
              <w:t xml:space="preserve">En Tailandia hay </w:t>
            </w:r>
            <w:r w:rsidRPr="001E3583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79 universidades públicas, 71 privadas y 19 </w:t>
            </w:r>
            <w:proofErr w:type="spellStart"/>
            <w:r w:rsidRPr="00F13E35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community</w:t>
            </w:r>
            <w:proofErr w:type="spellEnd"/>
            <w:r w:rsidRPr="00F13E35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3E35">
              <w:rPr>
                <w:rFonts w:ascii="Verdana" w:hAnsi="Verdana"/>
                <w:b/>
                <w:i/>
                <w:sz w:val="20"/>
                <w:szCs w:val="20"/>
                <w:lang w:val="es-ES"/>
              </w:rPr>
              <w:t>collegues</w:t>
            </w:r>
            <w:proofErr w:type="spellEnd"/>
            <w:r w:rsidRPr="004F6A17">
              <w:rPr>
                <w:rFonts w:ascii="Verdana" w:hAnsi="Verdana"/>
                <w:sz w:val="20"/>
                <w:szCs w:val="20"/>
                <w:lang w:val="es-ES"/>
              </w:rPr>
              <w:t xml:space="preserve"> (que ofrecen una formación en do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s años, en ocasiones en cuatro) bajo jurisdicción de la </w:t>
            </w:r>
            <w:proofErr w:type="spellStart"/>
            <w:r w:rsidRPr="00F13E35">
              <w:rPr>
                <w:rFonts w:ascii="Verdana" w:hAnsi="Verdana"/>
                <w:i/>
                <w:sz w:val="20"/>
                <w:szCs w:val="20"/>
                <w:lang w:val="es-ES"/>
              </w:rPr>
              <w:t>Commission</w:t>
            </w:r>
            <w:proofErr w:type="spellEnd"/>
            <w:r w:rsidRPr="00F13E35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3E35">
              <w:rPr>
                <w:rFonts w:ascii="Verdana" w:hAnsi="Verdana"/>
                <w:i/>
                <w:sz w:val="20"/>
                <w:szCs w:val="20"/>
                <w:lang w:val="es-ES"/>
              </w:rPr>
              <w:t>on</w:t>
            </w:r>
            <w:proofErr w:type="spellEnd"/>
            <w:r w:rsidRPr="00F13E35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3E35">
              <w:rPr>
                <w:rFonts w:ascii="Verdana" w:hAnsi="Verdana"/>
                <w:i/>
                <w:sz w:val="20"/>
                <w:szCs w:val="20"/>
                <w:lang w:val="es-ES"/>
              </w:rPr>
              <w:t>Higher</w:t>
            </w:r>
            <w:proofErr w:type="spellEnd"/>
            <w:r w:rsidRPr="00F13E35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13E35">
              <w:rPr>
                <w:rFonts w:ascii="Verdana" w:hAnsi="Verdana"/>
                <w:i/>
                <w:sz w:val="20"/>
                <w:szCs w:val="20"/>
                <w:lang w:val="es-ES"/>
              </w:rPr>
              <w:t>Education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51510A" w:rsidRPr="0051510A">
              <w:rPr>
                <w:lang w:val="es-ES"/>
              </w:rPr>
              <w:t xml:space="preserve"> </w:t>
            </w:r>
            <w:r w:rsidR="0051510A" w:rsidRPr="001E3583">
              <w:rPr>
                <w:rFonts w:ascii="Verdana" w:hAnsi="Verdana"/>
                <w:b/>
                <w:sz w:val="20"/>
                <w:szCs w:val="20"/>
                <w:lang w:val="es-ES"/>
              </w:rPr>
              <w:t>El número de universidades privadas se ha incrementado</w:t>
            </w:r>
            <w:r w:rsidR="0051510A" w:rsidRPr="0051510A">
              <w:rPr>
                <w:rFonts w:ascii="Verdana" w:hAnsi="Verdana"/>
                <w:sz w:val="20"/>
                <w:szCs w:val="20"/>
                <w:lang w:val="es-ES"/>
              </w:rPr>
              <w:t xml:space="preserve"> en los últimos años para ayudar a satisfacer la creciente demanda de educación superior. </w:t>
            </w:r>
            <w:r w:rsidR="0051510A">
              <w:rPr>
                <w:rFonts w:ascii="Verdana" w:hAnsi="Verdana"/>
                <w:sz w:val="20"/>
                <w:szCs w:val="20"/>
                <w:lang w:val="es-ES"/>
              </w:rPr>
              <w:t xml:space="preserve">De </w:t>
            </w:r>
            <w:r w:rsidR="0051510A" w:rsidRPr="0051510A">
              <w:rPr>
                <w:rFonts w:ascii="Verdana" w:hAnsi="Verdana"/>
                <w:sz w:val="20"/>
                <w:szCs w:val="20"/>
                <w:lang w:val="es-ES"/>
              </w:rPr>
              <w:t>1999</w:t>
            </w:r>
            <w:r w:rsidR="0051510A">
              <w:rPr>
                <w:rFonts w:ascii="Verdana" w:hAnsi="Verdana"/>
                <w:sz w:val="20"/>
                <w:szCs w:val="20"/>
                <w:lang w:val="es-ES"/>
              </w:rPr>
              <w:t xml:space="preserve"> a 2011 el número ha pasado de </w:t>
            </w:r>
            <w:r w:rsidR="0051510A" w:rsidRPr="0051510A">
              <w:rPr>
                <w:rFonts w:ascii="Verdana" w:hAnsi="Verdana"/>
                <w:sz w:val="20"/>
                <w:szCs w:val="20"/>
                <w:lang w:val="es-ES"/>
              </w:rPr>
              <w:t xml:space="preserve">49 </w:t>
            </w:r>
            <w:r w:rsidR="0051510A">
              <w:rPr>
                <w:rFonts w:ascii="Verdana" w:hAnsi="Verdana"/>
                <w:sz w:val="20"/>
                <w:szCs w:val="20"/>
                <w:lang w:val="es-ES"/>
              </w:rPr>
              <w:t>a 71</w:t>
            </w:r>
            <w:r w:rsidR="0051510A" w:rsidRPr="0051510A">
              <w:rPr>
                <w:rFonts w:ascii="Verdana" w:hAnsi="Verdana"/>
                <w:sz w:val="20"/>
                <w:szCs w:val="20"/>
                <w:lang w:val="es-ES"/>
              </w:rPr>
              <w:t xml:space="preserve">. La universidad privada más </w:t>
            </w:r>
            <w:r w:rsidR="0051510A">
              <w:rPr>
                <w:rFonts w:ascii="Verdana" w:hAnsi="Verdana"/>
                <w:sz w:val="20"/>
                <w:szCs w:val="20"/>
                <w:lang w:val="es-ES"/>
              </w:rPr>
              <w:t>importante</w:t>
            </w:r>
            <w:r w:rsidR="0051510A" w:rsidRPr="0051510A">
              <w:rPr>
                <w:rFonts w:ascii="Verdana" w:hAnsi="Verdana"/>
                <w:sz w:val="20"/>
                <w:szCs w:val="20"/>
                <w:lang w:val="es-ES"/>
              </w:rPr>
              <w:t xml:space="preserve"> es la Universidad de Bangkok</w:t>
            </w:r>
            <w:r w:rsidR="001E3583">
              <w:rPr>
                <w:rFonts w:ascii="Verdana" w:hAnsi="Verdana"/>
                <w:sz w:val="20"/>
                <w:szCs w:val="20"/>
                <w:lang w:val="es-ES"/>
              </w:rPr>
              <w:t>, con más de 27000 estudiantes.</w:t>
            </w:r>
          </w:p>
        </w:tc>
      </w:tr>
      <w:tr w:rsidR="00E06A9A" w:rsidRPr="00F13E35" w:rsidTr="00552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4F6A17">
              <w:rPr>
                <w:rFonts w:ascii="Verdana" w:hAnsi="Verdana"/>
                <w:szCs w:val="24"/>
                <w:lang w:val="es-ES"/>
              </w:rPr>
              <w:t>Est</w:t>
            </w:r>
            <w:r w:rsidRPr="00E06A9A">
              <w:rPr>
                <w:rFonts w:ascii="Verdana" w:hAnsi="Verdana"/>
                <w:szCs w:val="24"/>
                <w:lang w:val="es-ES"/>
              </w:rPr>
              <w:t>ructura de los estudios</w:t>
            </w:r>
          </w:p>
        </w:tc>
        <w:tc>
          <w:tcPr>
            <w:tcW w:w="3949" w:type="pct"/>
            <w:gridSpan w:val="6"/>
          </w:tcPr>
          <w:p w:rsidR="001E3583" w:rsidRPr="000A70D0" w:rsidRDefault="001E3583" w:rsidP="001E35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A70D0">
              <w:rPr>
                <w:rFonts w:ascii="Verdana" w:hAnsi="Verdana"/>
                <w:sz w:val="20"/>
                <w:szCs w:val="20"/>
                <w:lang w:val="en-US"/>
              </w:rPr>
              <w:t>Associate’s Degree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2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  <w:p w:rsidR="00651E6E" w:rsidRPr="0051510A" w:rsidRDefault="00651E6E" w:rsidP="00651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51510A">
              <w:rPr>
                <w:rFonts w:ascii="Verdana" w:hAnsi="Verdana"/>
                <w:sz w:val="20"/>
                <w:szCs w:val="20"/>
                <w:lang w:val="en-US"/>
              </w:rPr>
              <w:t xml:space="preserve">Bachelor’s Degree, 4 </w:t>
            </w:r>
            <w:proofErr w:type="spellStart"/>
            <w:r w:rsidRPr="0051510A"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  <w:p w:rsidR="00651E6E" w:rsidRPr="00A112C1" w:rsidRDefault="00651E6E" w:rsidP="00651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A112C1">
              <w:rPr>
                <w:rFonts w:ascii="Verdana" w:hAnsi="Verdana"/>
                <w:sz w:val="20"/>
                <w:szCs w:val="20"/>
                <w:lang w:val="es-ES"/>
              </w:rPr>
              <w:t>Master’s</w:t>
            </w:r>
            <w:proofErr w:type="spellEnd"/>
            <w:r w:rsidRPr="00A112C1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112C1">
              <w:rPr>
                <w:rFonts w:ascii="Verdana" w:hAnsi="Verdana"/>
                <w:sz w:val="20"/>
                <w:szCs w:val="20"/>
                <w:lang w:val="es-ES"/>
              </w:rPr>
              <w:t>Degree</w:t>
            </w:r>
            <w:proofErr w:type="spellEnd"/>
            <w:r w:rsidRPr="00A112C1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F13E35">
              <w:rPr>
                <w:rFonts w:ascii="Verdana" w:hAnsi="Verdana"/>
                <w:sz w:val="20"/>
                <w:szCs w:val="20"/>
                <w:lang w:val="es-ES"/>
              </w:rPr>
              <w:t>1-</w:t>
            </w:r>
            <w:r w:rsidRPr="00A112C1">
              <w:rPr>
                <w:rFonts w:ascii="Verdana" w:hAnsi="Verdana"/>
                <w:sz w:val="20"/>
                <w:szCs w:val="20"/>
                <w:lang w:val="es-ES"/>
              </w:rPr>
              <w:t>2 años</w:t>
            </w:r>
          </w:p>
          <w:p w:rsidR="00E06A9A" w:rsidRPr="00E06A9A" w:rsidRDefault="00651E6E" w:rsidP="00651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Doctorat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, 3 años</w:t>
            </w:r>
          </w:p>
        </w:tc>
      </w:tr>
      <w:tr w:rsidR="00734A5F" w:rsidRPr="008617E2" w:rsidTr="0071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734A5F" w:rsidRPr="00E06A9A" w:rsidRDefault="00734A5F" w:rsidP="00734A5F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734A5F" w:rsidRPr="00E06A9A" w:rsidRDefault="00734A5F" w:rsidP="00734A5F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61" w:type="pct"/>
          </w:tcPr>
          <w:p w:rsidR="00734A5F" w:rsidRPr="00734A5F" w:rsidRDefault="008C32C9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ARWU Jiao Tong 201</w:t>
            </w:r>
            <w:r w:rsidR="006076A3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FB7CCA" w:rsidRDefault="00FB7CCA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B7CCA" w:rsidRPr="006076A3" w:rsidRDefault="006076A3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401-500 </w:t>
            </w:r>
            <w:proofErr w:type="spellStart"/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Mahidol</w:t>
            </w:r>
            <w:proofErr w:type="spellEnd"/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6076A3" w:rsidRPr="006076A3" w:rsidRDefault="006076A3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601-700 </w:t>
            </w:r>
            <w:proofErr w:type="spellStart"/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Chulalongkorn</w:t>
            </w:r>
            <w:proofErr w:type="spellEnd"/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6076A3" w:rsidRDefault="006076A3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801-900 Chiang Mai University</w:t>
            </w:r>
          </w:p>
          <w:p w:rsidR="006076A3" w:rsidRPr="00FB7CCA" w:rsidRDefault="006076A3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801-900 Prince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Songkla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FB7CCA" w:rsidRPr="00FB7CCA" w:rsidRDefault="00FB7CCA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34A5F" w:rsidRPr="0097451D" w:rsidRDefault="00734A5F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73" w:type="pct"/>
            <w:gridSpan w:val="4"/>
          </w:tcPr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</w:t>
            </w:r>
            <w:r w:rsidR="006076A3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734A5F" w:rsidRPr="001E660A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734A5F" w:rsidRPr="006076A3" w:rsidRDefault="006076A3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601-800</w:t>
            </w:r>
            <w:r w:rsidR="00552F39"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ab/>
            </w:r>
            <w:proofErr w:type="spellStart"/>
            <w:r w:rsidR="00552F39"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Mahidol</w:t>
            </w:r>
            <w:proofErr w:type="spellEnd"/>
            <w:r w:rsidR="00552F39"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6076A3" w:rsidRPr="006076A3" w:rsidRDefault="006076A3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801-1000 </w:t>
            </w:r>
            <w:proofErr w:type="spellStart"/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Chulalongkorn</w:t>
            </w:r>
            <w:proofErr w:type="spellEnd"/>
            <w:r w:rsidRPr="006076A3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6076A3" w:rsidRDefault="006076A3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1001+ Chiang Mai University</w:t>
            </w:r>
          </w:p>
          <w:p w:rsidR="006076A3" w:rsidRPr="0097451D" w:rsidRDefault="006076A3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1001+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Khon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Kaen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</w:tc>
        <w:tc>
          <w:tcPr>
            <w:tcW w:w="1515" w:type="pct"/>
          </w:tcPr>
          <w:p w:rsidR="00734A5F" w:rsidRPr="00552F39" w:rsidRDefault="006076A3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2019</w:t>
            </w:r>
          </w:p>
          <w:p w:rsidR="00734A5F" w:rsidRPr="00552F39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52F39" w:rsidRPr="0051510A" w:rsidRDefault="006076A3" w:rsidP="0071107C">
            <w:pPr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271</w:t>
            </w:r>
            <w:r w:rsidR="00552F39" w:rsidRPr="0051510A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</w:t>
            </w:r>
            <w:proofErr w:type="spellStart"/>
            <w:r w:rsidR="00552F39" w:rsidRPr="0051510A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Chulalongkorn</w:t>
            </w:r>
            <w:proofErr w:type="spellEnd"/>
            <w:r w:rsidR="00552F39" w:rsidRPr="0051510A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University</w:t>
            </w:r>
          </w:p>
          <w:p w:rsidR="00552F39" w:rsidRDefault="006076A3" w:rsidP="00552F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380</w:t>
            </w:r>
            <w:r w:rsidR="00552F39" w:rsidRPr="009F15A4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</w:t>
            </w:r>
            <w:proofErr w:type="spellStart"/>
            <w:r w:rsidR="00552F39" w:rsidRPr="009F15A4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Mahidol</w:t>
            </w:r>
            <w:proofErr w:type="spellEnd"/>
            <w:r w:rsidR="00552F39" w:rsidRPr="009F15A4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University</w:t>
            </w:r>
          </w:p>
          <w:p w:rsidR="006076A3" w:rsidRPr="00552F39" w:rsidRDefault="006076A3" w:rsidP="006076A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601-650</w:t>
            </w:r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>Thammasat</w:t>
            </w:r>
            <w:proofErr w:type="spellEnd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552F39" w:rsidRDefault="006076A3" w:rsidP="00552F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651-700 </w:t>
            </w:r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>Chiang Mai University</w:t>
            </w:r>
          </w:p>
          <w:p w:rsidR="00552F39" w:rsidRPr="00552F39" w:rsidRDefault="006076A3" w:rsidP="00552F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</w:t>
            </w:r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>Kasetsart</w:t>
            </w:r>
            <w:proofErr w:type="spellEnd"/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552F39" w:rsidRDefault="006076A3" w:rsidP="00552F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</w:t>
            </w:r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>Khon</w:t>
            </w:r>
            <w:proofErr w:type="spellEnd"/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>Kaen</w:t>
            </w:r>
            <w:proofErr w:type="spellEnd"/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552F39" w:rsidRPr="00552F39" w:rsidRDefault="006076A3" w:rsidP="00552F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</w:t>
            </w:r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King Mongkut's University of Technology Thonburi</w:t>
            </w:r>
          </w:p>
          <w:p w:rsidR="00734A5F" w:rsidRPr="000C28FD" w:rsidRDefault="006076A3" w:rsidP="00552F3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</w:t>
            </w:r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Prince of </w:t>
            </w:r>
            <w:proofErr w:type="spellStart"/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>Songkla</w:t>
            </w:r>
            <w:proofErr w:type="spellEnd"/>
            <w:r w:rsidR="00552F39"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</w:tc>
      </w:tr>
      <w:tr w:rsidR="003E317A" w:rsidRPr="00777C20" w:rsidTr="003E3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3E317A" w:rsidRDefault="003E317A" w:rsidP="00D17C3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Nacionales o Sectoriales</w:t>
            </w:r>
          </w:p>
          <w:p w:rsidR="003E317A" w:rsidRDefault="003E317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4" w:type="pct"/>
            <w:gridSpan w:val="3"/>
          </w:tcPr>
          <w:p w:rsidR="003E317A" w:rsidRDefault="003E317A" w:rsidP="00503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QS Asia Ranking 2019</w:t>
            </w:r>
          </w:p>
          <w:p w:rsidR="003E317A" w:rsidRDefault="003E317A" w:rsidP="00503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E317A" w:rsidRPr="006076A3" w:rsidRDefault="003E317A" w:rsidP="006076A3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44</w:t>
            </w:r>
            <w:r w:rsidRPr="0051510A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</w:t>
            </w:r>
            <w:proofErr w:type="spellStart"/>
            <w:r w:rsidRPr="0051510A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Chulalongkorn</w:t>
            </w:r>
            <w:proofErr w:type="spellEnd"/>
            <w:r w:rsidRPr="0051510A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University</w:t>
            </w:r>
          </w:p>
          <w:p w:rsidR="003E317A" w:rsidRPr="00974CC2" w:rsidRDefault="003E317A" w:rsidP="00552F39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52</w:t>
            </w:r>
            <w:r w:rsidRPr="00974CC2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</w:t>
            </w:r>
            <w:proofErr w:type="spellStart"/>
            <w:r w:rsidRPr="00974CC2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Mahidol</w:t>
            </w:r>
            <w:proofErr w:type="spellEnd"/>
            <w:r w:rsidRPr="00974CC2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University</w:t>
            </w:r>
          </w:p>
          <w:p w:rsidR="003E317A" w:rsidRPr="00552F39" w:rsidRDefault="003E317A" w:rsidP="00552F39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96</w:t>
            </w:r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Chiang Mai University</w:t>
            </w:r>
          </w:p>
          <w:p w:rsidR="003E317A" w:rsidRDefault="003E317A" w:rsidP="00552F39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108</w:t>
            </w:r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>Thammasat</w:t>
            </w:r>
            <w:proofErr w:type="spellEnd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</w:tc>
        <w:tc>
          <w:tcPr>
            <w:tcW w:w="1975" w:type="pct"/>
            <w:gridSpan w:val="3"/>
          </w:tcPr>
          <w:p w:rsidR="003E317A" w:rsidRDefault="003E317A" w:rsidP="006076A3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E317A" w:rsidRDefault="003E317A" w:rsidP="006076A3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130</w:t>
            </w:r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>Kasetsart</w:t>
            </w:r>
            <w:proofErr w:type="spellEnd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3E317A" w:rsidRPr="00552F39" w:rsidRDefault="003E317A" w:rsidP="006076A3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148</w:t>
            </w:r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>Khon</w:t>
            </w:r>
            <w:proofErr w:type="spellEnd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>Kaen</w:t>
            </w:r>
            <w:proofErr w:type="spellEnd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3E317A" w:rsidRDefault="003E317A" w:rsidP="00552F39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156</w:t>
            </w:r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Prince of </w:t>
            </w:r>
            <w:proofErr w:type="spellStart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>Songkla</w:t>
            </w:r>
            <w:proofErr w:type="spellEnd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3E317A" w:rsidRDefault="003E317A" w:rsidP="003E317A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351-400</w:t>
            </w:r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King Mongkut's University of Technology Thonburi </w:t>
            </w:r>
          </w:p>
          <w:p w:rsidR="003E317A" w:rsidRPr="00552F39" w:rsidRDefault="003E317A" w:rsidP="003E317A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401-450</w:t>
            </w:r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>Burapha</w:t>
            </w:r>
            <w:proofErr w:type="spellEnd"/>
            <w:r w:rsidRPr="00552F39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</w:tc>
      </w:tr>
      <w:tr w:rsidR="00E06A9A" w:rsidRPr="00F13E35" w:rsidTr="0055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49" w:type="pct"/>
            <w:gridSpan w:val="6"/>
          </w:tcPr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7E4D4E" w:rsidRDefault="007F3B4F" w:rsidP="0077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</w:t>
            </w:r>
            <w:bookmarkStart w:id="0" w:name="_GoBack"/>
            <w:bookmarkEnd w:id="0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e los tres rankings internacionales más influyentes.</w:t>
            </w:r>
          </w:p>
          <w:p w:rsidR="00C66B80" w:rsidRPr="00777C20" w:rsidRDefault="003E317A" w:rsidP="0077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Asia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enumeran las mejores universidades del continente asiático en orden descendiente.</w:t>
            </w:r>
          </w:p>
        </w:tc>
      </w:tr>
      <w:tr w:rsidR="00E06A9A" w:rsidRPr="00B46031" w:rsidTr="00552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49" w:type="pct"/>
            <w:gridSpan w:val="6"/>
          </w:tcPr>
          <w:p w:rsidR="003E317A" w:rsidRPr="001A537B" w:rsidRDefault="003E317A" w:rsidP="003E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9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http://www.shanghairanking.com/arwu2019.html</w:t>
              </w:r>
            </w:hyperlink>
          </w:p>
          <w:p w:rsidR="003E317A" w:rsidRPr="001A537B" w:rsidRDefault="003E317A" w:rsidP="003E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0" w:anchor="!/page/0/length/25/locations/JP/sort_by/rank/sort_order/asc/cols/stats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https://www.timeshighereducation.com/world-university-rankings/2019/young-university-rankings#!/page/0/length/25/locations/JP/sort_by/rank/sort_order/asc/cols/stats</w:t>
              </w:r>
            </w:hyperlink>
          </w:p>
          <w:p w:rsidR="003E317A" w:rsidRPr="001A537B" w:rsidRDefault="003E317A" w:rsidP="003E317A">
            <w:pPr>
              <w:pStyle w:val="Pues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https://www.topuniversities.com/university-rankings/world-university-rankings/2019</w:t>
              </w:r>
            </w:hyperlink>
          </w:p>
          <w:p w:rsidR="00E06A9A" w:rsidRPr="008617E2" w:rsidRDefault="003E317A" w:rsidP="003E3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FF" w:themeColor="hyperlink"/>
                <w:sz w:val="16"/>
                <w:szCs w:val="16"/>
                <w:u w:val="single"/>
              </w:rPr>
            </w:pPr>
            <w:hyperlink r:id="rId12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https://www.topuniversities.com/university-rankings/asian-university-rankings/2019</w:t>
              </w:r>
            </w:hyperlink>
          </w:p>
        </w:tc>
      </w:tr>
    </w:tbl>
    <w:p w:rsidR="00A84BD9" w:rsidRPr="008617E2" w:rsidRDefault="00A84BD9" w:rsidP="00AC7449"/>
    <w:sectPr w:rsidR="00A84BD9" w:rsidRPr="008617E2" w:rsidSect="00AC74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11" w:rsidRDefault="00B51711" w:rsidP="0091126F">
      <w:pPr>
        <w:spacing w:after="0" w:line="240" w:lineRule="auto"/>
      </w:pPr>
      <w:r>
        <w:separator/>
      </w:r>
    </w:p>
  </w:endnote>
  <w:endnote w:type="continuationSeparator" w:id="0">
    <w:p w:rsidR="00B51711" w:rsidRDefault="00B51711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EF" w:rsidRDefault="00CD48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05AC0" w:rsidRPr="00705AC0" w:rsidRDefault="001042DA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EF" w:rsidRDefault="00CD4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11" w:rsidRDefault="00B51711" w:rsidP="0091126F">
      <w:pPr>
        <w:spacing w:after="0" w:line="240" w:lineRule="auto"/>
      </w:pPr>
      <w:r>
        <w:separator/>
      </w:r>
    </w:p>
  </w:footnote>
  <w:footnote w:type="continuationSeparator" w:id="0">
    <w:p w:rsidR="00B51711" w:rsidRDefault="00B51711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EF" w:rsidRDefault="00CD48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CD48EF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B0BA5F5" wp14:editId="38EA8A63">
          <wp:simplePos x="0" y="0"/>
          <wp:positionH relativeFrom="margin">
            <wp:posOffset>-485775</wp:posOffset>
          </wp:positionH>
          <wp:positionV relativeFrom="margin">
            <wp:posOffset>-676275</wp:posOffset>
          </wp:positionV>
          <wp:extent cx="1933575" cy="619125"/>
          <wp:effectExtent l="0" t="0" r="9525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99A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51E7DC2A" wp14:editId="46F61EE2">
          <wp:simplePos x="0" y="0"/>
          <wp:positionH relativeFrom="column">
            <wp:posOffset>2447290</wp:posOffset>
          </wp:positionH>
          <wp:positionV relativeFrom="paragraph">
            <wp:posOffset>-160020</wp:posOffset>
          </wp:positionV>
          <wp:extent cx="940435" cy="626745"/>
          <wp:effectExtent l="171450" t="171450" r="374015" b="363855"/>
          <wp:wrapTight wrapText="bothSides">
            <wp:wrapPolygon edited="0">
              <wp:start x="4813" y="-5909"/>
              <wp:lineTo x="-3938" y="-4596"/>
              <wp:lineTo x="-3938" y="24292"/>
              <wp:lineTo x="-2625" y="27574"/>
              <wp:lineTo x="2188" y="32170"/>
              <wp:lineTo x="2625" y="33483"/>
              <wp:lineTo x="23190" y="33483"/>
              <wp:lineTo x="23627" y="32170"/>
              <wp:lineTo x="28440" y="27574"/>
              <wp:lineTo x="29753" y="2626"/>
              <wp:lineTo x="23627" y="-4596"/>
              <wp:lineTo x="21002" y="-5909"/>
              <wp:lineTo x="4813" y="-5909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67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F8">
      <w:rPr>
        <w:sz w:val="56"/>
        <w:szCs w:val="56"/>
      </w:rPr>
      <w:t>TAILANDIA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EF" w:rsidRDefault="00CD48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2CC0"/>
    <w:rsid w:val="00005158"/>
    <w:rsid w:val="00034933"/>
    <w:rsid w:val="00051D72"/>
    <w:rsid w:val="00054508"/>
    <w:rsid w:val="00057B82"/>
    <w:rsid w:val="00074DB2"/>
    <w:rsid w:val="00074F98"/>
    <w:rsid w:val="000806B0"/>
    <w:rsid w:val="00090B66"/>
    <w:rsid w:val="000914A5"/>
    <w:rsid w:val="000935FA"/>
    <w:rsid w:val="000C28FD"/>
    <w:rsid w:val="001042DA"/>
    <w:rsid w:val="00132EF3"/>
    <w:rsid w:val="001544C7"/>
    <w:rsid w:val="001657B1"/>
    <w:rsid w:val="00173D41"/>
    <w:rsid w:val="00180DA3"/>
    <w:rsid w:val="001B5731"/>
    <w:rsid w:val="001B6CA8"/>
    <w:rsid w:val="001C7CE8"/>
    <w:rsid w:val="001E3583"/>
    <w:rsid w:val="002003E0"/>
    <w:rsid w:val="00203D74"/>
    <w:rsid w:val="00210A54"/>
    <w:rsid w:val="0022097E"/>
    <w:rsid w:val="0022458E"/>
    <w:rsid w:val="00224E03"/>
    <w:rsid w:val="00231C53"/>
    <w:rsid w:val="002433FB"/>
    <w:rsid w:val="00247227"/>
    <w:rsid w:val="002B140F"/>
    <w:rsid w:val="002D6F3F"/>
    <w:rsid w:val="002F3D9C"/>
    <w:rsid w:val="003527BE"/>
    <w:rsid w:val="00391FFC"/>
    <w:rsid w:val="003A0160"/>
    <w:rsid w:val="003A7FA4"/>
    <w:rsid w:val="003B1C4A"/>
    <w:rsid w:val="003B74AB"/>
    <w:rsid w:val="003E317A"/>
    <w:rsid w:val="003F2DBD"/>
    <w:rsid w:val="004100EF"/>
    <w:rsid w:val="00464492"/>
    <w:rsid w:val="00466655"/>
    <w:rsid w:val="00473419"/>
    <w:rsid w:val="004923D1"/>
    <w:rsid w:val="004940A4"/>
    <w:rsid w:val="004A6D66"/>
    <w:rsid w:val="004B6D70"/>
    <w:rsid w:val="004D5A12"/>
    <w:rsid w:val="004D5F00"/>
    <w:rsid w:val="004E77B6"/>
    <w:rsid w:val="004F6A17"/>
    <w:rsid w:val="00503586"/>
    <w:rsid w:val="0051121D"/>
    <w:rsid w:val="0051510A"/>
    <w:rsid w:val="005407DA"/>
    <w:rsid w:val="00545C7E"/>
    <w:rsid w:val="00552F39"/>
    <w:rsid w:val="00570CE7"/>
    <w:rsid w:val="00581FC9"/>
    <w:rsid w:val="00582BF8"/>
    <w:rsid w:val="005A36B6"/>
    <w:rsid w:val="005A7B8E"/>
    <w:rsid w:val="005B217B"/>
    <w:rsid w:val="005C440E"/>
    <w:rsid w:val="005D79A7"/>
    <w:rsid w:val="00606563"/>
    <w:rsid w:val="006076A3"/>
    <w:rsid w:val="00623674"/>
    <w:rsid w:val="0063590D"/>
    <w:rsid w:val="00651E6E"/>
    <w:rsid w:val="006B2EB0"/>
    <w:rsid w:val="006C32E1"/>
    <w:rsid w:val="006D3DDF"/>
    <w:rsid w:val="006F729E"/>
    <w:rsid w:val="007058BD"/>
    <w:rsid w:val="00705AC0"/>
    <w:rsid w:val="0071107C"/>
    <w:rsid w:val="00724573"/>
    <w:rsid w:val="007257BD"/>
    <w:rsid w:val="00734A5F"/>
    <w:rsid w:val="00743F66"/>
    <w:rsid w:val="00744F62"/>
    <w:rsid w:val="00752F12"/>
    <w:rsid w:val="007722F2"/>
    <w:rsid w:val="00777C20"/>
    <w:rsid w:val="00783619"/>
    <w:rsid w:val="007B55A1"/>
    <w:rsid w:val="007C254F"/>
    <w:rsid w:val="007E4D4E"/>
    <w:rsid w:val="007F3B4F"/>
    <w:rsid w:val="007F7D3F"/>
    <w:rsid w:val="0083178C"/>
    <w:rsid w:val="008450AE"/>
    <w:rsid w:val="00845273"/>
    <w:rsid w:val="008617E2"/>
    <w:rsid w:val="00882268"/>
    <w:rsid w:val="0089401B"/>
    <w:rsid w:val="008C32C9"/>
    <w:rsid w:val="0091126F"/>
    <w:rsid w:val="00935D16"/>
    <w:rsid w:val="00947F8C"/>
    <w:rsid w:val="00964284"/>
    <w:rsid w:val="00974CC2"/>
    <w:rsid w:val="00986299"/>
    <w:rsid w:val="009928ED"/>
    <w:rsid w:val="009A2A74"/>
    <w:rsid w:val="009A56F7"/>
    <w:rsid w:val="009C07B6"/>
    <w:rsid w:val="009C0BBA"/>
    <w:rsid w:val="009C6919"/>
    <w:rsid w:val="009F15A4"/>
    <w:rsid w:val="009F2D2F"/>
    <w:rsid w:val="00A04241"/>
    <w:rsid w:val="00A112C1"/>
    <w:rsid w:val="00A17816"/>
    <w:rsid w:val="00A27BC6"/>
    <w:rsid w:val="00A53624"/>
    <w:rsid w:val="00A80BF4"/>
    <w:rsid w:val="00A83771"/>
    <w:rsid w:val="00A84BD9"/>
    <w:rsid w:val="00A85F97"/>
    <w:rsid w:val="00A96C6D"/>
    <w:rsid w:val="00AA35F7"/>
    <w:rsid w:val="00AC7449"/>
    <w:rsid w:val="00AE13C5"/>
    <w:rsid w:val="00B1499A"/>
    <w:rsid w:val="00B46031"/>
    <w:rsid w:val="00B47D72"/>
    <w:rsid w:val="00B51711"/>
    <w:rsid w:val="00B51DF7"/>
    <w:rsid w:val="00BA137E"/>
    <w:rsid w:val="00C21E29"/>
    <w:rsid w:val="00C2706D"/>
    <w:rsid w:val="00C60E09"/>
    <w:rsid w:val="00C61FAD"/>
    <w:rsid w:val="00C66B80"/>
    <w:rsid w:val="00C94895"/>
    <w:rsid w:val="00CB038B"/>
    <w:rsid w:val="00CD126C"/>
    <w:rsid w:val="00CD48EF"/>
    <w:rsid w:val="00CF6955"/>
    <w:rsid w:val="00D0240C"/>
    <w:rsid w:val="00D17C39"/>
    <w:rsid w:val="00D35773"/>
    <w:rsid w:val="00D54911"/>
    <w:rsid w:val="00D642CA"/>
    <w:rsid w:val="00D865BC"/>
    <w:rsid w:val="00D92831"/>
    <w:rsid w:val="00D94BBA"/>
    <w:rsid w:val="00DB3EF6"/>
    <w:rsid w:val="00DD6DE8"/>
    <w:rsid w:val="00DE0DD2"/>
    <w:rsid w:val="00DE165C"/>
    <w:rsid w:val="00DE2A40"/>
    <w:rsid w:val="00E06A9A"/>
    <w:rsid w:val="00E113B1"/>
    <w:rsid w:val="00E30B88"/>
    <w:rsid w:val="00E5294E"/>
    <w:rsid w:val="00E90875"/>
    <w:rsid w:val="00E93EC0"/>
    <w:rsid w:val="00EA1C57"/>
    <w:rsid w:val="00EC2845"/>
    <w:rsid w:val="00F00FFC"/>
    <w:rsid w:val="00F13E35"/>
    <w:rsid w:val="00F203BB"/>
    <w:rsid w:val="00F243EB"/>
    <w:rsid w:val="00F56F38"/>
    <w:rsid w:val="00F619E8"/>
    <w:rsid w:val="00F66C5E"/>
    <w:rsid w:val="00F761C2"/>
    <w:rsid w:val="00F8701D"/>
    <w:rsid w:val="00F90FB3"/>
    <w:rsid w:val="00F9359A"/>
    <w:rsid w:val="00FB7CCA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5B3E6D-6F9D-4914-BCF3-B89A10B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3E31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E317A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0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5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83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asian-university-rankings/20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imeshighereducation.com/world-university-rankings/2019/young-university-ranking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9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036B-F98D-4F5B-8007-6C68EE81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8</cp:revision>
  <dcterms:created xsi:type="dcterms:W3CDTF">2012-02-20T20:10:00Z</dcterms:created>
  <dcterms:modified xsi:type="dcterms:W3CDTF">2019-11-05T11:20:00Z</dcterms:modified>
</cp:coreProperties>
</file>