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511AB" w14:textId="77777777" w:rsidR="00EF3DBB" w:rsidRPr="002C081C" w:rsidRDefault="0018152D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081C">
        <w:rPr>
          <w:rFonts w:ascii="Arial" w:hAnsi="Arial" w:cs="Arial"/>
          <w:sz w:val="24"/>
          <w:szCs w:val="24"/>
        </w:rPr>
        <w:t>NOTA DE PRENSA</w:t>
      </w:r>
    </w:p>
    <w:p w14:paraId="253379A1" w14:textId="3C0BEE22" w:rsidR="008470C1" w:rsidRDefault="008470C1" w:rsidP="000E6AEF">
      <w:pPr>
        <w:tabs>
          <w:tab w:val="left" w:pos="5245"/>
        </w:tabs>
        <w:spacing w:after="200"/>
        <w:jc w:val="center"/>
        <w:rPr>
          <w:rFonts w:ascii="Arial" w:hAnsi="Arial" w:cs="Arial"/>
          <w:b/>
          <w:bCs/>
          <w:color w:val="BE3237"/>
          <w:sz w:val="44"/>
          <w:szCs w:val="44"/>
        </w:rPr>
      </w:pPr>
      <w:r w:rsidRPr="15A4795D">
        <w:rPr>
          <w:rFonts w:ascii="Arial" w:hAnsi="Arial" w:cs="Arial"/>
          <w:b/>
          <w:bCs/>
          <w:color w:val="BE3237"/>
          <w:sz w:val="44"/>
          <w:szCs w:val="44"/>
        </w:rPr>
        <w:t xml:space="preserve">Fundación ONCE, Laboral </w:t>
      </w:r>
      <w:proofErr w:type="spellStart"/>
      <w:r w:rsidRPr="15A4795D">
        <w:rPr>
          <w:rFonts w:ascii="Arial" w:hAnsi="Arial" w:cs="Arial"/>
          <w:b/>
          <w:bCs/>
          <w:color w:val="BE3237"/>
          <w:sz w:val="44"/>
          <w:szCs w:val="44"/>
        </w:rPr>
        <w:t>Kutxa</w:t>
      </w:r>
      <w:proofErr w:type="spellEnd"/>
      <w:r w:rsidR="0081428C">
        <w:rPr>
          <w:rFonts w:ascii="Arial" w:hAnsi="Arial" w:cs="Arial"/>
          <w:b/>
          <w:bCs/>
          <w:color w:val="BE3237"/>
          <w:sz w:val="44"/>
          <w:szCs w:val="44"/>
        </w:rPr>
        <w:t xml:space="preserve">, </w:t>
      </w:r>
      <w:proofErr w:type="spellStart"/>
      <w:r w:rsidR="0081428C">
        <w:rPr>
          <w:rFonts w:ascii="Arial" w:hAnsi="Arial" w:cs="Arial"/>
          <w:b/>
          <w:bCs/>
          <w:color w:val="BE3237"/>
          <w:sz w:val="44"/>
          <w:szCs w:val="44"/>
        </w:rPr>
        <w:t>Mondragon</w:t>
      </w:r>
      <w:proofErr w:type="spellEnd"/>
      <w:r w:rsidR="0081428C">
        <w:rPr>
          <w:rFonts w:ascii="Arial" w:hAnsi="Arial" w:cs="Arial"/>
          <w:b/>
          <w:bCs/>
          <w:color w:val="BE3237"/>
          <w:sz w:val="44"/>
          <w:szCs w:val="44"/>
        </w:rPr>
        <w:t xml:space="preserve"> </w:t>
      </w:r>
      <w:proofErr w:type="spellStart"/>
      <w:r w:rsidR="0081428C">
        <w:rPr>
          <w:rFonts w:ascii="Arial" w:hAnsi="Arial" w:cs="Arial"/>
          <w:b/>
          <w:bCs/>
          <w:color w:val="BE3237"/>
          <w:sz w:val="44"/>
          <w:szCs w:val="44"/>
        </w:rPr>
        <w:t>Unibertsitatea</w:t>
      </w:r>
      <w:proofErr w:type="spellEnd"/>
      <w:r w:rsidR="0081428C">
        <w:rPr>
          <w:rFonts w:ascii="Arial" w:hAnsi="Arial" w:cs="Arial"/>
          <w:b/>
          <w:bCs/>
          <w:color w:val="BE3237"/>
          <w:sz w:val="44"/>
          <w:szCs w:val="44"/>
        </w:rPr>
        <w:t xml:space="preserve"> </w:t>
      </w:r>
      <w:r w:rsidRPr="15A4795D">
        <w:rPr>
          <w:rFonts w:ascii="Arial" w:hAnsi="Arial" w:cs="Arial"/>
          <w:b/>
          <w:bCs/>
          <w:color w:val="BE3237"/>
          <w:sz w:val="44"/>
          <w:szCs w:val="44"/>
        </w:rPr>
        <w:t>y la</w:t>
      </w:r>
      <w:r w:rsidR="0081428C">
        <w:rPr>
          <w:rFonts w:ascii="Arial" w:hAnsi="Arial" w:cs="Arial"/>
          <w:b/>
          <w:bCs/>
          <w:color w:val="BE3237"/>
          <w:sz w:val="44"/>
          <w:szCs w:val="44"/>
        </w:rPr>
        <w:t xml:space="preserve"> </w:t>
      </w:r>
      <w:r w:rsidR="00DC7ABB">
        <w:rPr>
          <w:rFonts w:ascii="Arial" w:hAnsi="Arial" w:cs="Arial"/>
          <w:b/>
          <w:bCs/>
          <w:color w:val="BE3237"/>
          <w:sz w:val="44"/>
          <w:szCs w:val="44"/>
        </w:rPr>
        <w:t>U</w:t>
      </w:r>
      <w:r w:rsidR="0081428C">
        <w:rPr>
          <w:rFonts w:ascii="Arial" w:hAnsi="Arial" w:cs="Arial"/>
          <w:b/>
          <w:bCs/>
          <w:color w:val="BE3237"/>
          <w:sz w:val="44"/>
          <w:szCs w:val="44"/>
        </w:rPr>
        <w:t>niversidad</w:t>
      </w:r>
      <w:r w:rsidRPr="15A4795D">
        <w:rPr>
          <w:rFonts w:ascii="Arial" w:hAnsi="Arial" w:cs="Arial"/>
          <w:b/>
          <w:bCs/>
          <w:color w:val="BE3237"/>
          <w:sz w:val="44"/>
          <w:szCs w:val="44"/>
        </w:rPr>
        <w:t xml:space="preserve"> Carlos III</w:t>
      </w:r>
      <w:r w:rsidR="00DC7ABB">
        <w:rPr>
          <w:rFonts w:ascii="Arial" w:hAnsi="Arial" w:cs="Arial"/>
          <w:b/>
          <w:bCs/>
          <w:color w:val="BE3237"/>
          <w:sz w:val="44"/>
          <w:szCs w:val="44"/>
        </w:rPr>
        <w:t xml:space="preserve"> de Madrid</w:t>
      </w:r>
      <w:r w:rsidRPr="15A4795D">
        <w:rPr>
          <w:rFonts w:ascii="Arial" w:hAnsi="Arial" w:cs="Arial"/>
          <w:b/>
          <w:bCs/>
          <w:color w:val="BE3237"/>
          <w:sz w:val="44"/>
          <w:szCs w:val="44"/>
        </w:rPr>
        <w:t xml:space="preserve"> lanzan un curso de Inversión Social</w:t>
      </w:r>
    </w:p>
    <w:p w14:paraId="42CDEB48" w14:textId="5B553232" w:rsidR="0018152D" w:rsidRPr="00EF3DBB" w:rsidRDefault="00C93E9A" w:rsidP="00A913CB">
      <w:pPr>
        <w:pStyle w:val="Prrafodelista"/>
        <w:tabs>
          <w:tab w:val="left" w:pos="5245"/>
        </w:tabs>
        <w:spacing w:after="200"/>
        <w:ind w:left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5331278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DC7ABB" w:rsidRPr="53312781">
        <w:rPr>
          <w:rFonts w:ascii="Arial" w:hAnsi="Arial" w:cs="Arial"/>
          <w:b/>
          <w:bCs/>
          <w:color w:val="000000" w:themeColor="text1"/>
          <w:sz w:val="28"/>
          <w:szCs w:val="28"/>
        </w:rPr>
        <w:t>El curso, en formato online, s</w:t>
      </w:r>
      <w:r w:rsidR="008470C1" w:rsidRPr="5331278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 enmarca dentro del proyecto Erasmus+ ‘Alianza para la Inversión Inclusiva para la atención y apoyo social’ </w:t>
      </w:r>
    </w:p>
    <w:p w14:paraId="70C8022B" w14:textId="03C91B6F" w:rsidR="0081428C" w:rsidRDefault="008470C1" w:rsidP="000E6AEF">
      <w:pPr>
        <w:pStyle w:val="NormalWeb"/>
        <w:spacing w:after="200" w:line="300" w:lineRule="atLeast"/>
        <w:rPr>
          <w:rFonts w:ascii="Arial" w:hAnsi="Arial" w:cs="Arial"/>
        </w:rPr>
      </w:pPr>
      <w:r w:rsidRPr="53312781">
        <w:rPr>
          <w:rFonts w:ascii="Arial" w:hAnsi="Arial" w:cs="Arial"/>
        </w:rPr>
        <w:t>Madrid</w:t>
      </w:r>
      <w:r w:rsidR="006538EA" w:rsidRPr="53312781">
        <w:rPr>
          <w:rFonts w:ascii="Arial" w:hAnsi="Arial" w:cs="Arial"/>
        </w:rPr>
        <w:t>, 2</w:t>
      </w:r>
      <w:r w:rsidR="00AE7138" w:rsidRPr="53312781">
        <w:rPr>
          <w:rFonts w:ascii="Arial" w:hAnsi="Arial" w:cs="Arial"/>
        </w:rPr>
        <w:t>7</w:t>
      </w:r>
      <w:r w:rsidR="006538EA" w:rsidRPr="53312781">
        <w:rPr>
          <w:rFonts w:ascii="Arial" w:hAnsi="Arial" w:cs="Arial"/>
        </w:rPr>
        <w:t xml:space="preserve"> de </w:t>
      </w:r>
      <w:r w:rsidRPr="53312781">
        <w:rPr>
          <w:rFonts w:ascii="Arial" w:hAnsi="Arial" w:cs="Arial"/>
        </w:rPr>
        <w:t>enero</w:t>
      </w:r>
      <w:r w:rsidR="006538EA" w:rsidRPr="53312781">
        <w:rPr>
          <w:rFonts w:ascii="Arial" w:hAnsi="Arial" w:cs="Arial"/>
        </w:rPr>
        <w:t xml:space="preserve"> de 20</w:t>
      </w:r>
      <w:r w:rsidRPr="53312781">
        <w:rPr>
          <w:rFonts w:ascii="Arial" w:hAnsi="Arial" w:cs="Arial"/>
        </w:rPr>
        <w:t>21</w:t>
      </w:r>
      <w:r w:rsidR="006538EA" w:rsidRPr="53312781">
        <w:rPr>
          <w:rFonts w:ascii="Arial" w:hAnsi="Arial" w:cs="Arial"/>
        </w:rPr>
        <w:t>.</w:t>
      </w:r>
      <w:r w:rsidR="079D3128" w:rsidRPr="53312781">
        <w:rPr>
          <w:rFonts w:ascii="Arial" w:hAnsi="Arial" w:cs="Arial"/>
        </w:rPr>
        <w:t xml:space="preserve"> </w:t>
      </w:r>
      <w:r w:rsidR="0081428C" w:rsidRPr="53312781">
        <w:rPr>
          <w:rFonts w:ascii="Arial" w:hAnsi="Arial" w:cs="Arial"/>
          <w:b/>
          <w:bCs/>
        </w:rPr>
        <w:t xml:space="preserve">Fundación ONCE, Laboral </w:t>
      </w:r>
      <w:proofErr w:type="spellStart"/>
      <w:r w:rsidR="0081428C" w:rsidRPr="53312781">
        <w:rPr>
          <w:rFonts w:ascii="Arial" w:hAnsi="Arial" w:cs="Arial"/>
          <w:b/>
          <w:bCs/>
        </w:rPr>
        <w:t>Kutxa</w:t>
      </w:r>
      <w:proofErr w:type="spellEnd"/>
      <w:r w:rsidR="0081428C" w:rsidRPr="53312781">
        <w:rPr>
          <w:rFonts w:ascii="Arial" w:hAnsi="Arial" w:cs="Arial"/>
          <w:b/>
          <w:bCs/>
        </w:rPr>
        <w:t xml:space="preserve">, </w:t>
      </w:r>
      <w:proofErr w:type="spellStart"/>
      <w:r w:rsidR="0081428C" w:rsidRPr="53312781">
        <w:rPr>
          <w:rFonts w:ascii="Arial" w:hAnsi="Arial" w:cs="Arial"/>
          <w:b/>
          <w:bCs/>
        </w:rPr>
        <w:t>Mondragon</w:t>
      </w:r>
      <w:proofErr w:type="spellEnd"/>
      <w:r w:rsidR="0081428C" w:rsidRPr="53312781">
        <w:rPr>
          <w:rFonts w:ascii="Arial" w:hAnsi="Arial" w:cs="Arial"/>
          <w:b/>
          <w:bCs/>
        </w:rPr>
        <w:t xml:space="preserve"> </w:t>
      </w:r>
      <w:proofErr w:type="spellStart"/>
      <w:r w:rsidR="0081428C" w:rsidRPr="53312781">
        <w:rPr>
          <w:rFonts w:ascii="Arial" w:hAnsi="Arial" w:cs="Arial"/>
          <w:b/>
          <w:bCs/>
        </w:rPr>
        <w:t>Unibertsitatea</w:t>
      </w:r>
      <w:proofErr w:type="spellEnd"/>
      <w:r w:rsidR="0081428C" w:rsidRPr="53312781">
        <w:rPr>
          <w:rFonts w:ascii="Arial" w:hAnsi="Arial" w:cs="Arial"/>
          <w:b/>
          <w:bCs/>
        </w:rPr>
        <w:t xml:space="preserve"> y la Universidad Carlos III de Madrid </w:t>
      </w:r>
      <w:r w:rsidR="0081428C" w:rsidRPr="53312781">
        <w:rPr>
          <w:rFonts w:ascii="Arial" w:hAnsi="Arial" w:cs="Arial"/>
        </w:rPr>
        <w:t>han lanzado un curso de inversión social, cuyo objetivo es formar en inversión con impacto social y explicar a emprendedores, inversores y otros agente</w:t>
      </w:r>
      <w:r w:rsidR="41E3AB96" w:rsidRPr="53312781">
        <w:rPr>
          <w:rFonts w:ascii="Arial" w:hAnsi="Arial" w:cs="Arial"/>
        </w:rPr>
        <w:t>s</w:t>
      </w:r>
      <w:r w:rsidR="00C93E9A" w:rsidRPr="53312781">
        <w:rPr>
          <w:rFonts w:ascii="Arial" w:hAnsi="Arial" w:cs="Arial"/>
        </w:rPr>
        <w:t xml:space="preserve"> </w:t>
      </w:r>
      <w:r w:rsidR="0081428C" w:rsidRPr="53312781">
        <w:rPr>
          <w:rFonts w:ascii="Arial" w:hAnsi="Arial" w:cs="Arial"/>
        </w:rPr>
        <w:t>en qué consiste y qué herramientas existen para desarrollarlo.</w:t>
      </w:r>
    </w:p>
    <w:p w14:paraId="440823BB" w14:textId="74EF161E" w:rsidR="00754186" w:rsidRDefault="00754186" w:rsidP="000E6AEF">
      <w:pPr>
        <w:pStyle w:val="NormalWeb"/>
        <w:spacing w:after="200" w:line="300" w:lineRule="atLeast"/>
        <w:rPr>
          <w:rFonts w:ascii="Arial" w:hAnsi="Arial" w:cs="Arial"/>
        </w:rPr>
      </w:pPr>
      <w:r w:rsidRPr="15A4795D">
        <w:rPr>
          <w:rFonts w:ascii="Arial" w:hAnsi="Arial" w:cs="Arial"/>
        </w:rPr>
        <w:t>Promoviendo la Inversión Social de Calidad en España (PISCE)</w:t>
      </w:r>
      <w:r w:rsidR="0081428C">
        <w:rPr>
          <w:rFonts w:ascii="Arial" w:hAnsi="Arial" w:cs="Arial"/>
        </w:rPr>
        <w:t xml:space="preserve"> es el nombre de</w:t>
      </w:r>
      <w:r w:rsidR="00C93E9A">
        <w:rPr>
          <w:rFonts w:ascii="Arial" w:hAnsi="Arial" w:cs="Arial"/>
        </w:rPr>
        <w:t xml:space="preserve"> </w:t>
      </w:r>
      <w:r w:rsidR="0081428C">
        <w:rPr>
          <w:rFonts w:ascii="Arial" w:hAnsi="Arial" w:cs="Arial"/>
        </w:rPr>
        <w:t>este curso piloto</w:t>
      </w:r>
      <w:r w:rsidRPr="15A4795D">
        <w:rPr>
          <w:rFonts w:ascii="Arial" w:hAnsi="Arial" w:cs="Arial"/>
        </w:rPr>
        <w:t xml:space="preserve">, que tiene como objetivo la </w:t>
      </w:r>
      <w:r w:rsidRPr="00453F14">
        <w:rPr>
          <w:rFonts w:ascii="Arial" w:hAnsi="Arial" w:cs="Arial"/>
          <w:b/>
        </w:rPr>
        <w:t>formación en inversión de impacto social</w:t>
      </w:r>
      <w:r w:rsidRPr="15A4795D">
        <w:rPr>
          <w:rFonts w:ascii="Arial" w:hAnsi="Arial" w:cs="Arial"/>
        </w:rPr>
        <w:t xml:space="preserve"> y el intercambio de experiencias entre los distintos actores públicos, privados y entidades sociales.</w:t>
      </w:r>
    </w:p>
    <w:p w14:paraId="074F9D5F" w14:textId="3E3A67FD" w:rsidR="00754186" w:rsidRDefault="00754186" w:rsidP="0075418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15A4795D">
        <w:rPr>
          <w:rFonts w:ascii="Arial" w:eastAsia="Times New Roman" w:hAnsi="Arial" w:cs="Arial"/>
          <w:sz w:val="24"/>
          <w:szCs w:val="24"/>
          <w:lang w:eastAsia="es-ES"/>
        </w:rPr>
        <w:t xml:space="preserve">El curso se enmarca </w:t>
      </w:r>
      <w:r w:rsidR="3EF40A73" w:rsidRPr="15A4795D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15A4795D">
        <w:rPr>
          <w:rFonts w:ascii="Arial" w:eastAsia="Times New Roman" w:hAnsi="Arial" w:cs="Arial"/>
          <w:sz w:val="24"/>
          <w:szCs w:val="24"/>
          <w:lang w:eastAsia="es-ES"/>
        </w:rPr>
        <w:t xml:space="preserve">el proyecto europeo Erasmus+ de la Comisión Europea ‘Alianza para la Inversión Inclusiva para la atención y apoyo social’ y está promovido por Laboral </w:t>
      </w:r>
      <w:proofErr w:type="spellStart"/>
      <w:r w:rsidRPr="15A4795D">
        <w:rPr>
          <w:rFonts w:ascii="Arial" w:eastAsia="Times New Roman" w:hAnsi="Arial" w:cs="Arial"/>
          <w:sz w:val="24"/>
          <w:szCs w:val="24"/>
          <w:lang w:eastAsia="es-ES"/>
        </w:rPr>
        <w:t>Kutxa</w:t>
      </w:r>
      <w:proofErr w:type="spellEnd"/>
      <w:r w:rsidRPr="15A4795D">
        <w:rPr>
          <w:rFonts w:ascii="Arial" w:eastAsia="Times New Roman" w:hAnsi="Arial" w:cs="Arial"/>
          <w:sz w:val="24"/>
          <w:szCs w:val="24"/>
          <w:lang w:eastAsia="es-ES"/>
        </w:rPr>
        <w:t xml:space="preserve">, la </w:t>
      </w:r>
      <w:r w:rsidR="00DC7ABB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Pr="15A4795D">
        <w:rPr>
          <w:rFonts w:ascii="Arial" w:eastAsia="Times New Roman" w:hAnsi="Arial" w:cs="Arial"/>
          <w:sz w:val="24"/>
          <w:szCs w:val="24"/>
          <w:lang w:eastAsia="es-ES"/>
        </w:rPr>
        <w:t xml:space="preserve">acultad de </w:t>
      </w:r>
      <w:r w:rsidR="0081428C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15A4795D">
        <w:rPr>
          <w:rFonts w:ascii="Arial" w:eastAsia="Times New Roman" w:hAnsi="Arial" w:cs="Arial"/>
          <w:sz w:val="24"/>
          <w:szCs w:val="24"/>
          <w:lang w:eastAsia="es-ES"/>
        </w:rPr>
        <w:t xml:space="preserve">mpresariales de </w:t>
      </w:r>
      <w:proofErr w:type="spellStart"/>
      <w:r w:rsidR="0081428C">
        <w:rPr>
          <w:rFonts w:ascii="Arial" w:eastAsia="Times New Roman" w:hAnsi="Arial" w:cs="Arial"/>
          <w:sz w:val="24"/>
          <w:szCs w:val="24"/>
          <w:lang w:eastAsia="es-ES"/>
        </w:rPr>
        <w:t>Mondragon</w:t>
      </w:r>
      <w:proofErr w:type="spellEnd"/>
      <w:r w:rsidR="008142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81428C">
        <w:rPr>
          <w:rFonts w:ascii="Arial" w:eastAsia="Times New Roman" w:hAnsi="Arial" w:cs="Arial"/>
          <w:sz w:val="24"/>
          <w:szCs w:val="24"/>
          <w:lang w:eastAsia="es-ES"/>
        </w:rPr>
        <w:t>Unibertsitatea</w:t>
      </w:r>
      <w:proofErr w:type="spellEnd"/>
      <w:r w:rsidRPr="15A4795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C7AB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15A4795D">
        <w:rPr>
          <w:rFonts w:ascii="Arial" w:eastAsia="Times New Roman" w:hAnsi="Arial" w:cs="Arial"/>
          <w:sz w:val="24"/>
          <w:szCs w:val="24"/>
          <w:lang w:eastAsia="es-ES"/>
        </w:rPr>
        <w:t xml:space="preserve">la Universidad Carlos III de Madrid </w:t>
      </w:r>
      <w:r w:rsidR="00DC7ABB">
        <w:rPr>
          <w:rFonts w:ascii="Arial" w:eastAsia="Times New Roman" w:hAnsi="Arial" w:cs="Arial"/>
          <w:sz w:val="24"/>
          <w:szCs w:val="24"/>
          <w:lang w:eastAsia="es-ES"/>
        </w:rPr>
        <w:t>a través</w:t>
      </w:r>
      <w:r w:rsidRPr="15A4795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7ABB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15A4795D">
        <w:rPr>
          <w:rFonts w:ascii="Arial" w:eastAsia="Times New Roman" w:hAnsi="Arial" w:cs="Arial"/>
          <w:sz w:val="24"/>
          <w:szCs w:val="24"/>
          <w:lang w:eastAsia="es-ES"/>
        </w:rPr>
        <w:t>el Instituto de Derechos Humanos Gregorio Peces Barba y Fundación ONCE.</w:t>
      </w:r>
    </w:p>
    <w:p w14:paraId="1454F039" w14:textId="15BAE7A5" w:rsidR="00FA5C33" w:rsidRDefault="00C93E9A" w:rsidP="00FA5C33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53312781">
        <w:rPr>
          <w:rFonts w:ascii="Arial" w:eastAsia="Times New Roman" w:hAnsi="Arial" w:cs="Arial"/>
          <w:sz w:val="24"/>
          <w:szCs w:val="24"/>
          <w:lang w:eastAsia="es-ES"/>
        </w:rPr>
        <w:t xml:space="preserve">El programa se desarrollará en formato online, y </w:t>
      </w:r>
      <w:r w:rsidR="00754186" w:rsidRPr="53312781">
        <w:rPr>
          <w:rFonts w:ascii="Arial" w:eastAsia="Times New Roman" w:hAnsi="Arial" w:cs="Arial"/>
          <w:sz w:val="24"/>
          <w:szCs w:val="24"/>
          <w:lang w:eastAsia="es-ES"/>
        </w:rPr>
        <w:t>combina</w:t>
      </w:r>
      <w:r w:rsidRPr="53312781"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="00754186" w:rsidRPr="53312781">
        <w:rPr>
          <w:rFonts w:ascii="Arial" w:eastAsia="Times New Roman" w:hAnsi="Arial" w:cs="Arial"/>
          <w:sz w:val="24"/>
          <w:szCs w:val="24"/>
          <w:lang w:eastAsia="es-ES"/>
        </w:rPr>
        <w:t xml:space="preserve"> e-</w:t>
      </w:r>
      <w:proofErr w:type="spellStart"/>
      <w:r w:rsidR="00754186" w:rsidRPr="53312781">
        <w:rPr>
          <w:rFonts w:ascii="Arial" w:eastAsia="Times New Roman" w:hAnsi="Arial" w:cs="Arial"/>
          <w:sz w:val="24"/>
          <w:szCs w:val="24"/>
          <w:lang w:eastAsia="es-ES"/>
        </w:rPr>
        <w:t>learning</w:t>
      </w:r>
      <w:proofErr w:type="spellEnd"/>
      <w:r w:rsidR="00754186" w:rsidRPr="533127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53312781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754186" w:rsidRPr="53312781">
        <w:rPr>
          <w:rFonts w:ascii="Arial" w:eastAsia="Times New Roman" w:hAnsi="Arial" w:cs="Arial"/>
          <w:sz w:val="24"/>
          <w:szCs w:val="24"/>
          <w:lang w:eastAsia="es-ES"/>
        </w:rPr>
        <w:t>espacios virtuales de colaboración y reflexión</w:t>
      </w:r>
      <w:r w:rsidR="00453F14" w:rsidRPr="5331278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54186" w:rsidRPr="53312781">
        <w:rPr>
          <w:rFonts w:ascii="Arial" w:eastAsia="Times New Roman" w:hAnsi="Arial" w:cs="Arial"/>
          <w:sz w:val="24"/>
          <w:szCs w:val="24"/>
          <w:lang w:eastAsia="es-ES"/>
        </w:rPr>
        <w:t xml:space="preserve"> destinado a profesionales de los tres sectores mencionados anteriormente.</w:t>
      </w:r>
      <w:r w:rsidR="00854E80" w:rsidRPr="53312781">
        <w:rPr>
          <w:rFonts w:ascii="Arial" w:eastAsia="Times New Roman" w:hAnsi="Arial" w:cs="Arial"/>
          <w:sz w:val="24"/>
          <w:szCs w:val="24"/>
          <w:lang w:eastAsia="es-ES"/>
        </w:rPr>
        <w:t xml:space="preserve"> Se alternarán los módulos temáticos, formación pr</w:t>
      </w:r>
      <w:r w:rsidR="6CB2EE41" w:rsidRPr="53312781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="00854E80" w:rsidRPr="53312781">
        <w:rPr>
          <w:rFonts w:ascii="Arial" w:eastAsia="Times New Roman" w:hAnsi="Arial" w:cs="Arial"/>
          <w:sz w:val="24"/>
          <w:szCs w:val="24"/>
          <w:lang w:eastAsia="es-ES"/>
        </w:rPr>
        <w:t>ctica con casos reales explicados por profesionales del sector y sesiones para trabajar en retos reales</w:t>
      </w:r>
      <w:r w:rsidR="54A52B17" w:rsidRPr="5331278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7F36F4F" w14:textId="37F544D5" w:rsidR="004B5A91" w:rsidRDefault="00FA5C33" w:rsidP="00FA5C33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15A4795D">
        <w:rPr>
          <w:rFonts w:ascii="Arial" w:eastAsia="Times New Roman" w:hAnsi="Arial" w:cs="Arial"/>
          <w:sz w:val="24"/>
          <w:szCs w:val="24"/>
          <w:lang w:eastAsia="es-ES"/>
        </w:rPr>
        <w:t>Durante</w:t>
      </w:r>
      <w:r w:rsidR="31FEDE59" w:rsidRPr="15A4795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93E9A">
        <w:rPr>
          <w:rFonts w:ascii="Arial" w:eastAsia="Times New Roman" w:hAnsi="Arial" w:cs="Arial"/>
          <w:sz w:val="24"/>
          <w:szCs w:val="24"/>
          <w:lang w:eastAsia="es-ES"/>
        </w:rPr>
        <w:t xml:space="preserve">los más de dos meses que durará la formación, (el curso terminará </w:t>
      </w:r>
      <w:r w:rsidRPr="15A4795D">
        <w:rPr>
          <w:rFonts w:ascii="Arial" w:eastAsia="Times New Roman" w:hAnsi="Arial" w:cs="Arial"/>
          <w:sz w:val="24"/>
          <w:szCs w:val="24"/>
          <w:lang w:eastAsia="es-ES"/>
        </w:rPr>
        <w:t>el próximo 30 de marzo</w:t>
      </w:r>
      <w:r w:rsidR="00C93E9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15A4795D">
        <w:rPr>
          <w:rFonts w:ascii="Arial" w:eastAsia="Times New Roman" w:hAnsi="Arial" w:cs="Arial"/>
          <w:sz w:val="24"/>
          <w:szCs w:val="24"/>
          <w:lang w:eastAsia="es-ES"/>
        </w:rPr>
        <w:t>, los alumnos podrán conocer las bases conceptuales, vivencias de inversores, entidades y emprendedores sociales, además de</w:t>
      </w:r>
      <w:r w:rsidR="00C93E9A">
        <w:rPr>
          <w:rFonts w:ascii="Arial" w:eastAsia="Times New Roman" w:hAnsi="Arial" w:cs="Arial"/>
          <w:sz w:val="24"/>
          <w:szCs w:val="24"/>
          <w:lang w:eastAsia="es-ES"/>
        </w:rPr>
        <w:t xml:space="preserve"> compartir</w:t>
      </w:r>
      <w:r w:rsidRPr="15A4795D">
        <w:rPr>
          <w:rFonts w:ascii="Arial" w:eastAsia="Times New Roman" w:hAnsi="Arial" w:cs="Arial"/>
          <w:sz w:val="24"/>
          <w:szCs w:val="24"/>
          <w:lang w:eastAsia="es-ES"/>
        </w:rPr>
        <w:t xml:space="preserve"> espacios de reflexión individual y grupal.</w:t>
      </w:r>
    </w:p>
    <w:p w14:paraId="310218D2" w14:textId="77777777" w:rsidR="00FA5C33" w:rsidRDefault="00FA5C33" w:rsidP="00FA5C33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A5C33">
        <w:rPr>
          <w:rFonts w:ascii="Arial" w:eastAsia="Times New Roman" w:hAnsi="Arial" w:cs="Arial"/>
          <w:sz w:val="24"/>
          <w:szCs w:val="24"/>
          <w:lang w:eastAsia="es-ES"/>
        </w:rPr>
        <w:t xml:space="preserve">Según la Unión Europea, Europa </w:t>
      </w:r>
      <w:r>
        <w:rPr>
          <w:rFonts w:ascii="Arial" w:eastAsia="Times New Roman" w:hAnsi="Arial" w:cs="Arial"/>
          <w:sz w:val="24"/>
          <w:szCs w:val="24"/>
          <w:lang w:eastAsia="es-ES"/>
        </w:rPr>
        <w:t>tendrá</w:t>
      </w:r>
      <w:r w:rsidRPr="00FA5C33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FA5C33">
        <w:rPr>
          <w:rFonts w:ascii="Arial" w:eastAsia="Times New Roman" w:hAnsi="Arial" w:cs="Arial"/>
          <w:sz w:val="24"/>
          <w:szCs w:val="24"/>
          <w:lang w:eastAsia="es-ES"/>
        </w:rPr>
        <w:t>gap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FA5C33">
        <w:rPr>
          <w:rFonts w:ascii="Arial" w:eastAsia="Times New Roman" w:hAnsi="Arial" w:cs="Arial"/>
          <w:sz w:val="24"/>
          <w:szCs w:val="24"/>
          <w:lang w:eastAsia="es-ES"/>
        </w:rPr>
        <w:t xml:space="preserve"> de inversión en infraestructura social de aproximadam</w:t>
      </w:r>
      <w:r>
        <w:rPr>
          <w:rFonts w:ascii="Arial" w:eastAsia="Times New Roman" w:hAnsi="Arial" w:cs="Arial"/>
          <w:sz w:val="24"/>
          <w:szCs w:val="24"/>
          <w:lang w:eastAsia="es-ES"/>
        </w:rPr>
        <w:t>ente 150.</w:t>
      </w:r>
      <w:r w:rsidRPr="00FA5C33">
        <w:rPr>
          <w:rFonts w:ascii="Arial" w:eastAsia="Times New Roman" w:hAnsi="Arial" w:cs="Arial"/>
          <w:sz w:val="24"/>
          <w:szCs w:val="24"/>
          <w:lang w:eastAsia="es-ES"/>
        </w:rPr>
        <w:t xml:space="preserve">000 millones de euros al año durante la próxima </w:t>
      </w:r>
      <w:r w:rsidRPr="00FA5C33">
        <w:rPr>
          <w:rFonts w:ascii="Arial" w:eastAsia="Times New Roman" w:hAnsi="Arial" w:cs="Arial"/>
          <w:sz w:val="24"/>
          <w:szCs w:val="24"/>
          <w:lang w:eastAsia="es-ES"/>
        </w:rPr>
        <w:lastRenderedPageBreak/>
        <w:t>década</w:t>
      </w:r>
      <w:r>
        <w:rPr>
          <w:rFonts w:ascii="Arial" w:eastAsia="Times New Roman" w:hAnsi="Arial" w:cs="Arial"/>
          <w:sz w:val="24"/>
          <w:szCs w:val="24"/>
          <w:lang w:eastAsia="es-ES"/>
        </w:rPr>
        <w:t>, que se centrará</w:t>
      </w:r>
      <w:r w:rsidRPr="00FA5C33">
        <w:rPr>
          <w:rFonts w:ascii="Arial" w:eastAsia="Times New Roman" w:hAnsi="Arial" w:cs="Arial"/>
          <w:sz w:val="24"/>
          <w:szCs w:val="24"/>
          <w:lang w:eastAsia="es-ES"/>
        </w:rPr>
        <w:t xml:space="preserve"> en salud, asistencia y apoyo social, educación y vivienda asequible. </w:t>
      </w:r>
    </w:p>
    <w:p w14:paraId="387EF214" w14:textId="77777777" w:rsidR="00FA5C33" w:rsidRPr="00FA5C33" w:rsidRDefault="00FA5C33" w:rsidP="00FA5C33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15A4795D">
        <w:rPr>
          <w:rFonts w:ascii="Arial" w:eastAsia="Times New Roman" w:hAnsi="Arial" w:cs="Arial"/>
          <w:sz w:val="24"/>
          <w:szCs w:val="24"/>
          <w:lang w:eastAsia="es-ES"/>
        </w:rPr>
        <w:t xml:space="preserve">Existe una necesidad crucial de complemento de recursos y de una nueva generación de actores que tengan las habilidades y la confianza para asegurar la colaboración entre </w:t>
      </w:r>
      <w:r w:rsidR="6A52969E" w:rsidRPr="15A4795D">
        <w:rPr>
          <w:rFonts w:ascii="Arial" w:eastAsia="Times New Roman" w:hAnsi="Arial" w:cs="Arial"/>
          <w:sz w:val="24"/>
          <w:szCs w:val="24"/>
          <w:lang w:eastAsia="es-ES"/>
        </w:rPr>
        <w:t>ellos</w:t>
      </w:r>
      <w:r w:rsidRPr="15A4795D">
        <w:rPr>
          <w:rFonts w:ascii="Arial" w:eastAsia="Times New Roman" w:hAnsi="Arial" w:cs="Arial"/>
          <w:sz w:val="24"/>
          <w:szCs w:val="24"/>
          <w:lang w:eastAsia="es-ES"/>
        </w:rPr>
        <w:t xml:space="preserve">. De </w:t>
      </w:r>
      <w:r w:rsidR="09C451E8" w:rsidRPr="15A4795D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Pr="15A4795D">
        <w:rPr>
          <w:rFonts w:ascii="Arial" w:eastAsia="Times New Roman" w:hAnsi="Arial" w:cs="Arial"/>
          <w:sz w:val="24"/>
          <w:szCs w:val="24"/>
          <w:lang w:eastAsia="es-ES"/>
        </w:rPr>
        <w:t>manera, la financiación con impacto social a través de fuentes públicas y privadas permitirá abordar las necesidades que afronta el Sector Social y como marca la Agenda 2030, sin dejar a nadie atrás.</w:t>
      </w:r>
    </w:p>
    <w:p w14:paraId="7919AF2C" w14:textId="77777777" w:rsidR="00FA5C33" w:rsidRPr="00FA5C33" w:rsidRDefault="00FA5C33" w:rsidP="00FA5C33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6216E1" w14:textId="77777777" w:rsidR="007A10F1" w:rsidRPr="004E339D" w:rsidRDefault="007A10F1" w:rsidP="004E339D">
      <w:pPr>
        <w:rPr>
          <w:lang w:eastAsia="es-ES"/>
        </w:rPr>
      </w:pPr>
    </w:p>
    <w:sectPr w:rsidR="007A10F1" w:rsidRPr="004E339D" w:rsidSect="00F72CA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47049" w14:textId="77777777" w:rsidR="000673C5" w:rsidRDefault="000673C5" w:rsidP="000670D5">
      <w:pPr>
        <w:spacing w:after="0" w:line="240" w:lineRule="auto"/>
      </w:pPr>
      <w:r>
        <w:separator/>
      </w:r>
    </w:p>
  </w:endnote>
  <w:endnote w:type="continuationSeparator" w:id="0">
    <w:p w14:paraId="0B45CABB" w14:textId="77777777" w:rsidR="000673C5" w:rsidRDefault="000673C5" w:rsidP="000670D5">
      <w:pPr>
        <w:spacing w:after="0" w:line="240" w:lineRule="auto"/>
      </w:pPr>
      <w:r>
        <w:continuationSeparator/>
      </w:r>
    </w:p>
  </w:endnote>
  <w:endnote w:type="continuationNotice" w:id="1">
    <w:p w14:paraId="0BB7F151" w14:textId="77777777" w:rsidR="00A5623E" w:rsidRDefault="00A56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">
    <w:altName w:val="3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04FC" w14:textId="77777777" w:rsidR="000673C5" w:rsidRPr="008B5663" w:rsidRDefault="000673C5">
    <w:pPr>
      <w:pStyle w:val="Piedepgina"/>
    </w:pPr>
    <w:r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BC76227" wp14:editId="3B0D4C3B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6708A6" w14:textId="77777777" w:rsidR="000673C5" w:rsidRDefault="000673C5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9C38EBD" w14:textId="77777777" w:rsidR="000673C5" w:rsidRDefault="000673C5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B3A8C65" wp14:editId="7028EBD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CED49B6" wp14:editId="6631AF72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B248AA6" wp14:editId="63E7BAC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BF622AA" wp14:editId="3C9CA594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0890617" wp14:editId="03BB8CB5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D11A1E4" wp14:editId="387C9320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47B89C" w14:textId="77777777" w:rsidR="000673C5" w:rsidRPr="001A6A48" w:rsidRDefault="000673C5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BC7622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366708A6" w14:textId="77777777" w:rsidR="000673C5" w:rsidRDefault="000673C5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9C38EBD" w14:textId="77777777" w:rsidR="000673C5" w:rsidRDefault="000673C5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B3A8C65" wp14:editId="7028EBD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CED49B6" wp14:editId="6631AF72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B248AA6" wp14:editId="63E7BAC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BF622AA" wp14:editId="3C9CA594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0890617" wp14:editId="03BB8CB5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D11A1E4" wp14:editId="387C9320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47B89C" w14:textId="77777777" w:rsidR="000673C5" w:rsidRPr="001A6A48" w:rsidRDefault="000673C5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7" behindDoc="1" locked="0" layoutInCell="1" allowOverlap="1" wp14:anchorId="08325A04" wp14:editId="0EB3F21F">
          <wp:simplePos x="0" y="0"/>
          <wp:positionH relativeFrom="margin">
            <wp:posOffset>3992880</wp:posOffset>
          </wp:positionH>
          <wp:positionV relativeFrom="paragraph">
            <wp:posOffset>461645</wp:posOffset>
          </wp:positionV>
          <wp:extent cx="1677035" cy="698436"/>
          <wp:effectExtent l="0" t="0" r="0" b="0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B28D" w14:textId="77777777" w:rsidR="000673C5" w:rsidRPr="009B3215" w:rsidRDefault="000673C5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B9393" wp14:editId="442954FB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629CF" w14:textId="77777777" w:rsidR="000673C5" w:rsidRPr="00163A89" w:rsidRDefault="000673C5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09AEAD57" w14:textId="77777777" w:rsidR="000673C5" w:rsidRPr="00163A89" w:rsidRDefault="000673C5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10B939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Ftw3AS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7F629CF" w14:textId="77777777" w:rsidR="000673C5" w:rsidRPr="00163A89" w:rsidRDefault="000673C5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09AEAD57" w14:textId="77777777" w:rsidR="000673C5" w:rsidRPr="00163A89" w:rsidRDefault="000673C5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1" locked="0" layoutInCell="1" allowOverlap="1" wp14:anchorId="00ADEE37" wp14:editId="2B985CF8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335749" wp14:editId="3FA84B8C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685DA" w14:textId="77777777" w:rsidR="000673C5" w:rsidRDefault="000673C5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4A9F25C" w14:textId="77777777" w:rsidR="000673C5" w:rsidRDefault="000673C5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E2510AA" wp14:editId="0EFCFB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A4F5B30" wp14:editId="7169FD47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267984" wp14:editId="01108603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1F1D862" wp14:editId="660729C0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BD9A3C3" wp14:editId="276C30BB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C9634F2" wp14:editId="297A1EE7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6C3780E" w14:textId="77777777" w:rsidR="000673C5" w:rsidRPr="001A6A48" w:rsidRDefault="000673C5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F335749" id="Cuadro de texto 2" o:spid="_x0000_s1028" type="#_x0000_t202" style="position:absolute;left:0;text-align:left;margin-left:-44.55pt;margin-top:784.5pt;width:133.1pt;height:39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fH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G3TsTTxzwaKI7bWQTMh3vJliWVeMR8emcORwM7gmIcH&#10;PKSCKqfQ3ijZgfv5t/8Rj0xFKSUVjlhO/Y89c4IS9dUghyfD8TjOZHqML69H+HDnks25xOz1ArAT&#10;Q1wolqdrxAfVXaUD/YzbYB69oogZjr5zGrrrIjSDj9uEi/k8gXAKLQsrs7a8Y3Qk0VP9zJxtmRbH&#10;4B66YWTTV4RrsLE/Bub7ALJMbDxVta0/TnDic7tt4oo4fyfUaSfOfgE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Fp+B8e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66E685DA" w14:textId="77777777" w:rsidR="000673C5" w:rsidRDefault="000673C5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4A9F25C" w14:textId="77777777" w:rsidR="000673C5" w:rsidRDefault="000673C5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E2510AA" wp14:editId="0EFCFB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A4F5B30" wp14:editId="7169FD47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267984" wp14:editId="01108603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1F1D862" wp14:editId="660729C0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BD9A3C3" wp14:editId="276C30BB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C9634F2" wp14:editId="297A1EE7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6C3780E" w14:textId="77777777" w:rsidR="000673C5" w:rsidRPr="001A6A48" w:rsidRDefault="000673C5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7E5BD" w14:textId="77777777" w:rsidR="000673C5" w:rsidRDefault="000673C5" w:rsidP="000670D5">
      <w:pPr>
        <w:spacing w:after="0" w:line="240" w:lineRule="auto"/>
      </w:pPr>
      <w:r>
        <w:separator/>
      </w:r>
    </w:p>
  </w:footnote>
  <w:footnote w:type="continuationSeparator" w:id="0">
    <w:p w14:paraId="0F2BDCD5" w14:textId="77777777" w:rsidR="000673C5" w:rsidRDefault="000673C5" w:rsidP="000670D5">
      <w:pPr>
        <w:spacing w:after="0" w:line="240" w:lineRule="auto"/>
      </w:pPr>
      <w:r>
        <w:continuationSeparator/>
      </w:r>
    </w:p>
  </w:footnote>
  <w:footnote w:type="continuationNotice" w:id="1">
    <w:p w14:paraId="7BE32348" w14:textId="77777777" w:rsidR="00A5623E" w:rsidRDefault="00A56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510DD" w14:textId="77777777" w:rsidR="000673C5" w:rsidRDefault="000673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6" behindDoc="0" locked="0" layoutInCell="1" allowOverlap="1" wp14:anchorId="73BFB414" wp14:editId="1C6C5BD4">
          <wp:simplePos x="0" y="0"/>
          <wp:positionH relativeFrom="margin">
            <wp:posOffset>3844290</wp:posOffset>
          </wp:positionH>
          <wp:positionV relativeFrom="paragraph">
            <wp:posOffset>-443230</wp:posOffset>
          </wp:positionV>
          <wp:extent cx="1866707" cy="56270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553" cy="572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3" behindDoc="0" locked="0" layoutInCell="1" allowOverlap="1" wp14:anchorId="040B9189" wp14:editId="4ADAED1E">
          <wp:simplePos x="0" y="0"/>
          <wp:positionH relativeFrom="margin">
            <wp:posOffset>3845560</wp:posOffset>
          </wp:positionH>
          <wp:positionV relativeFrom="paragraph">
            <wp:posOffset>-439420</wp:posOffset>
          </wp:positionV>
          <wp:extent cx="1522800" cy="352800"/>
          <wp:effectExtent l="19050" t="0" r="1200" b="0"/>
          <wp:wrapThrough wrapText="bothSides">
            <wp:wrapPolygon edited="0">
              <wp:start x="-270" y="0"/>
              <wp:lineTo x="-270" y="20994"/>
              <wp:lineTo x="21617" y="20994"/>
              <wp:lineTo x="21617" y="0"/>
              <wp:lineTo x="-27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NC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3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628C" w14:textId="2E5DF645" w:rsidR="000673C5" w:rsidRDefault="004321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97" behindDoc="0" locked="0" layoutInCell="1" allowOverlap="1" wp14:anchorId="5D2A95C8" wp14:editId="603D9B4C">
          <wp:simplePos x="0" y="0"/>
          <wp:positionH relativeFrom="margin">
            <wp:posOffset>3187065</wp:posOffset>
          </wp:positionH>
          <wp:positionV relativeFrom="paragraph">
            <wp:posOffset>-621030</wp:posOffset>
          </wp:positionV>
          <wp:extent cx="717550" cy="711200"/>
          <wp:effectExtent l="0" t="0" r="6350" b="0"/>
          <wp:wrapSquare wrapText="bothSides"/>
          <wp:docPr id="16" name="Imagen 16" descr="C:\Users\jalias\AppData\Local\Microsoft\Windows\INetCache\Content.Word\logoa4i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AppData\Local\Microsoft\Windows\INetCache\Content.Word\logoa4i (1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8" behindDoc="0" locked="0" layoutInCell="1" allowOverlap="1" wp14:anchorId="6258116F" wp14:editId="3DD0D100">
          <wp:simplePos x="0" y="0"/>
          <wp:positionH relativeFrom="margin">
            <wp:posOffset>1790065</wp:posOffset>
          </wp:positionH>
          <wp:positionV relativeFrom="paragraph">
            <wp:posOffset>-620395</wp:posOffset>
          </wp:positionV>
          <wp:extent cx="1047750" cy="6762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73" behindDoc="0" locked="0" layoutInCell="1" allowOverlap="1" wp14:anchorId="62C845C7" wp14:editId="793C0862">
          <wp:simplePos x="0" y="0"/>
          <wp:positionH relativeFrom="margin">
            <wp:posOffset>-641985</wp:posOffset>
          </wp:positionH>
          <wp:positionV relativeFrom="paragraph">
            <wp:posOffset>-624205</wp:posOffset>
          </wp:positionV>
          <wp:extent cx="2432050" cy="661035"/>
          <wp:effectExtent l="0" t="0" r="6350" b="5715"/>
          <wp:wrapSquare wrapText="bothSides"/>
          <wp:docPr id="15" name="Imagen 15" descr="C:\Users\jalias\AppData\Local\Microsoft\Windows\INetCache\Content.Word\Denominador_Instituto_GregorioPecesBar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AppData\Local\Microsoft\Windows\INetCache\Content.Word\Denominador_Instituto_GregorioPecesBarb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5" behindDoc="0" locked="0" layoutInCell="1" allowOverlap="1" wp14:anchorId="285C3840" wp14:editId="112C9A38">
          <wp:simplePos x="0" y="0"/>
          <wp:positionH relativeFrom="margin">
            <wp:posOffset>4079240</wp:posOffset>
          </wp:positionH>
          <wp:positionV relativeFrom="paragraph">
            <wp:posOffset>-528955</wp:posOffset>
          </wp:positionV>
          <wp:extent cx="1866707" cy="56270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228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5"/>
    <w:rsid w:val="000124E6"/>
    <w:rsid w:val="00044113"/>
    <w:rsid w:val="000670D5"/>
    <w:rsid w:val="000673C5"/>
    <w:rsid w:val="00077A01"/>
    <w:rsid w:val="00080A25"/>
    <w:rsid w:val="00091B43"/>
    <w:rsid w:val="00092438"/>
    <w:rsid w:val="000E6AEF"/>
    <w:rsid w:val="000F331A"/>
    <w:rsid w:val="000F6CD4"/>
    <w:rsid w:val="00110FB4"/>
    <w:rsid w:val="00111857"/>
    <w:rsid w:val="00151EA4"/>
    <w:rsid w:val="00163A89"/>
    <w:rsid w:val="00176D76"/>
    <w:rsid w:val="0018152D"/>
    <w:rsid w:val="001A6A48"/>
    <w:rsid w:val="00201B67"/>
    <w:rsid w:val="00233E38"/>
    <w:rsid w:val="00234560"/>
    <w:rsid w:val="002411E5"/>
    <w:rsid w:val="002A27D0"/>
    <w:rsid w:val="002C081C"/>
    <w:rsid w:val="002D3366"/>
    <w:rsid w:val="00312F28"/>
    <w:rsid w:val="00332E7B"/>
    <w:rsid w:val="0033450B"/>
    <w:rsid w:val="00337022"/>
    <w:rsid w:val="003657A4"/>
    <w:rsid w:val="003B5979"/>
    <w:rsid w:val="003E125C"/>
    <w:rsid w:val="00401890"/>
    <w:rsid w:val="00410226"/>
    <w:rsid w:val="00420544"/>
    <w:rsid w:val="00431D68"/>
    <w:rsid w:val="0043216B"/>
    <w:rsid w:val="00433355"/>
    <w:rsid w:val="00453F14"/>
    <w:rsid w:val="004B5A91"/>
    <w:rsid w:val="004C0811"/>
    <w:rsid w:val="004D0CEC"/>
    <w:rsid w:val="004E1AD7"/>
    <w:rsid w:val="004E339D"/>
    <w:rsid w:val="00595151"/>
    <w:rsid w:val="005B4C32"/>
    <w:rsid w:val="005C41E4"/>
    <w:rsid w:val="006139E0"/>
    <w:rsid w:val="00653190"/>
    <w:rsid w:val="006538EA"/>
    <w:rsid w:val="006A19A9"/>
    <w:rsid w:val="006A1AC4"/>
    <w:rsid w:val="006A1D1F"/>
    <w:rsid w:val="006B63A5"/>
    <w:rsid w:val="006F18D6"/>
    <w:rsid w:val="006F79C9"/>
    <w:rsid w:val="00754186"/>
    <w:rsid w:val="00773028"/>
    <w:rsid w:val="00776FB1"/>
    <w:rsid w:val="00780D1F"/>
    <w:rsid w:val="007A10F1"/>
    <w:rsid w:val="007C54CC"/>
    <w:rsid w:val="008101C0"/>
    <w:rsid w:val="0081428C"/>
    <w:rsid w:val="008470C1"/>
    <w:rsid w:val="008500A1"/>
    <w:rsid w:val="00854E80"/>
    <w:rsid w:val="008644E2"/>
    <w:rsid w:val="0088406D"/>
    <w:rsid w:val="008859B9"/>
    <w:rsid w:val="008B5663"/>
    <w:rsid w:val="008D647E"/>
    <w:rsid w:val="00934A08"/>
    <w:rsid w:val="009767AA"/>
    <w:rsid w:val="009B2E02"/>
    <w:rsid w:val="009B3215"/>
    <w:rsid w:val="009F3EA9"/>
    <w:rsid w:val="00A5623E"/>
    <w:rsid w:val="00A913CB"/>
    <w:rsid w:val="00AC0059"/>
    <w:rsid w:val="00AD7C4B"/>
    <w:rsid w:val="00AE7138"/>
    <w:rsid w:val="00B102B4"/>
    <w:rsid w:val="00B148C1"/>
    <w:rsid w:val="00B14B90"/>
    <w:rsid w:val="00B26095"/>
    <w:rsid w:val="00B33E49"/>
    <w:rsid w:val="00BA1254"/>
    <w:rsid w:val="00BD049C"/>
    <w:rsid w:val="00C55E17"/>
    <w:rsid w:val="00C8774E"/>
    <w:rsid w:val="00C93E9A"/>
    <w:rsid w:val="00CB518E"/>
    <w:rsid w:val="00CC0AA2"/>
    <w:rsid w:val="00CD6A12"/>
    <w:rsid w:val="00CF5164"/>
    <w:rsid w:val="00CF7B6E"/>
    <w:rsid w:val="00D42256"/>
    <w:rsid w:val="00D762E2"/>
    <w:rsid w:val="00DA792F"/>
    <w:rsid w:val="00DB7289"/>
    <w:rsid w:val="00DC7ABB"/>
    <w:rsid w:val="00DE684D"/>
    <w:rsid w:val="00E113DF"/>
    <w:rsid w:val="00E4637F"/>
    <w:rsid w:val="00E5493F"/>
    <w:rsid w:val="00E971C9"/>
    <w:rsid w:val="00EA3B3E"/>
    <w:rsid w:val="00EC6D49"/>
    <w:rsid w:val="00ED4DDD"/>
    <w:rsid w:val="00EF3DBB"/>
    <w:rsid w:val="00F00D8B"/>
    <w:rsid w:val="00F36453"/>
    <w:rsid w:val="00F41112"/>
    <w:rsid w:val="00F72CA2"/>
    <w:rsid w:val="00F87232"/>
    <w:rsid w:val="00F97F54"/>
    <w:rsid w:val="00FA5C33"/>
    <w:rsid w:val="00FE3DD8"/>
    <w:rsid w:val="00FF2F83"/>
    <w:rsid w:val="0276B56D"/>
    <w:rsid w:val="03B59572"/>
    <w:rsid w:val="079D3128"/>
    <w:rsid w:val="09C451E8"/>
    <w:rsid w:val="0DF657D4"/>
    <w:rsid w:val="0FD29635"/>
    <w:rsid w:val="148BB8B1"/>
    <w:rsid w:val="15A4795D"/>
    <w:rsid w:val="178411BD"/>
    <w:rsid w:val="1F8BDA91"/>
    <w:rsid w:val="23F3992A"/>
    <w:rsid w:val="2A6D90DA"/>
    <w:rsid w:val="31FEDE59"/>
    <w:rsid w:val="3EF40A73"/>
    <w:rsid w:val="419FE397"/>
    <w:rsid w:val="41E3AB96"/>
    <w:rsid w:val="47D36DAA"/>
    <w:rsid w:val="53312781"/>
    <w:rsid w:val="54A52B17"/>
    <w:rsid w:val="5AF1CBF9"/>
    <w:rsid w:val="5F76F8CF"/>
    <w:rsid w:val="65365915"/>
    <w:rsid w:val="6A52969E"/>
    <w:rsid w:val="6CB2E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1EE951E1"/>
  <w15:docId w15:val="{B35CB0E0-B2C7-BB41-A664-1D88B5D8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C33"/>
    <w:pPr>
      <w:autoSpaceDE w:val="0"/>
      <w:autoSpaceDN w:val="0"/>
      <w:adjustRightInd w:val="0"/>
      <w:spacing w:after="0" w:line="240" w:lineRule="auto"/>
    </w:pPr>
    <w:rPr>
      <w:rFonts w:ascii="3" w:hAnsi="3" w:cs="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https://twitter.com/ONCE_oficial" TargetMode="External"/><Relationship Id="rId18" Type="http://schemas.openxmlformats.org/officeDocument/2006/relationships/image" Target="media/image50.png"/><Relationship Id="rId3" Type="http://schemas.openxmlformats.org/officeDocument/2006/relationships/hyperlink" Target="https://www.facebook.com/ONCE.org" TargetMode="External"/><Relationship Id="rId21" Type="http://schemas.openxmlformats.org/officeDocument/2006/relationships/hyperlink" Target="https://www.instagram.com/once.es/" TargetMode="External"/><Relationship Id="rId7" Type="http://schemas.openxmlformats.org/officeDocument/2006/relationships/hyperlink" Target="http://blog.once.es/" TargetMode="External"/><Relationship Id="rId12" Type="http://schemas.openxmlformats.org/officeDocument/2006/relationships/image" Target="media/image8.png"/><Relationship Id="rId17" Type="http://schemas.openxmlformats.org/officeDocument/2006/relationships/hyperlink" Target="https://www.youtube.com/channel/UCjiuzuJX8WRU_mIy8kIgXAQ" TargetMode="External"/><Relationship Id="rId25" Type="http://schemas.openxmlformats.org/officeDocument/2006/relationships/image" Target="media/image9.png"/><Relationship Id="rId2" Type="http://schemas.openxmlformats.org/officeDocument/2006/relationships/image" Target="media/image3.png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1" Type="http://schemas.openxmlformats.org/officeDocument/2006/relationships/hyperlink" Target="https://twitter.com/ONCE_oficial" TargetMode="External"/><Relationship Id="rId6" Type="http://schemas.openxmlformats.org/officeDocument/2006/relationships/image" Target="media/image5.png"/><Relationship Id="rId11" Type="http://schemas.openxmlformats.org/officeDocument/2006/relationships/hyperlink" Target="https://www.linkedin.com/company/once" TargetMode="External"/><Relationship Id="rId24" Type="http://schemas.openxmlformats.org/officeDocument/2006/relationships/image" Target="media/image80.png"/><Relationship Id="rId5" Type="http://schemas.openxmlformats.org/officeDocument/2006/relationships/hyperlink" Target="https://www.youtube.com/channel/UCjiuzuJX8WRU_mIy8kIgXAQ" TargetMode="External"/><Relationship Id="rId15" Type="http://schemas.openxmlformats.org/officeDocument/2006/relationships/hyperlink" Target="https://www.facebook.com/ONCE.org" TargetMode="External"/><Relationship Id="rId23" Type="http://schemas.openxmlformats.org/officeDocument/2006/relationships/hyperlink" Target="https://www.linkedin.com/company/once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://blog.once.es/" TargetMode="External"/><Relationship Id="rId4" Type="http://schemas.openxmlformats.org/officeDocument/2006/relationships/image" Target="media/image4.png"/><Relationship Id="rId9" Type="http://schemas.openxmlformats.org/officeDocument/2006/relationships/hyperlink" Target="https://www.instagram.com/once.es/" TargetMode="External"/><Relationship Id="rId14" Type="http://schemas.openxmlformats.org/officeDocument/2006/relationships/image" Target="media/image30.png"/><Relationship Id="rId22" Type="http://schemas.openxmlformats.org/officeDocument/2006/relationships/image" Target="media/image7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3.png"/><Relationship Id="rId21" Type="http://schemas.openxmlformats.org/officeDocument/2006/relationships/image" Target="media/image60.png"/><Relationship Id="rId7" Type="http://schemas.openxmlformats.org/officeDocument/2006/relationships/image" Target="media/image5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40.png"/><Relationship Id="rId25" Type="http://schemas.openxmlformats.org/officeDocument/2006/relationships/image" Target="media/image8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9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7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4.png"/><Relationship Id="rId15" Type="http://schemas.openxmlformats.org/officeDocument/2006/relationships/image" Target="media/image30.png"/><Relationship Id="rId23" Type="http://schemas.openxmlformats.org/officeDocument/2006/relationships/image" Target="media/image7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5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6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0" ma:contentTypeDescription="Crear nuevo documento." ma:contentTypeScope="" ma:versionID="053f200089e22a6fca0e0bdbffb0a4ca">
  <xsd:schema xmlns:xsd="http://www.w3.org/2001/XMLSchema" xmlns:xs="http://www.w3.org/2001/XMLSchema" xmlns:p="http://schemas.microsoft.com/office/2006/metadata/properties" xmlns:ns2="b8f9431d-f7a1-4b8a-8a99-6be19e0c94a9" targetNamespace="http://schemas.microsoft.com/office/2006/metadata/properties" ma:root="true" ma:fieldsID="07a47edfade15f33df8429435cf712dc" ns2:_="">
    <xsd:import namespace="b8f9431d-f7a1-4b8a-8a99-6be19e0c9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99F39-2931-4493-9280-CFD12C1F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2A410-7263-4C30-8A3B-261EB2BF3774}">
  <ds:schemaRefs>
    <ds:schemaRef ds:uri="b8f9431d-f7a1-4b8a-8a99-6be19e0c94a9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BB8FC-7533-4006-9868-441DD670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2127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Lara Cuenca gomez</cp:lastModifiedBy>
  <cp:revision>2</cp:revision>
  <cp:lastPrinted>2018-01-25T15:21:00Z</cp:lastPrinted>
  <dcterms:created xsi:type="dcterms:W3CDTF">2021-01-27T09:37:00Z</dcterms:created>
  <dcterms:modified xsi:type="dcterms:W3CDTF">2021-01-27T09:37:00Z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